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60C6" w14:textId="14081404" w:rsidR="005620AA" w:rsidRPr="00F73B27" w:rsidRDefault="004D6144" w:rsidP="005620AA">
      <w:pPr>
        <w:jc w:val="center"/>
        <w:outlineLvl w:val="0"/>
        <w:rPr>
          <w:rFonts w:ascii="Calibri" w:hAnsi="Calibri" w:cs="Calibri"/>
          <w:b/>
          <w:lang w:val="en-US"/>
        </w:rPr>
      </w:pPr>
      <w:r>
        <w:rPr>
          <w:rFonts w:ascii="Calibri" w:hAnsi="Calibri" w:cs="Calibri"/>
          <w:b/>
          <w:lang w:val="en-US"/>
        </w:rPr>
        <w:t>Job Profile:</w:t>
      </w:r>
      <w:r w:rsidR="00A12357">
        <w:rPr>
          <w:rFonts w:ascii="Calibri" w:hAnsi="Calibri" w:cs="Calibri"/>
          <w:b/>
          <w:lang w:val="en-US"/>
        </w:rPr>
        <w:t xml:space="preserve"> Quality Assurance Manager</w:t>
      </w:r>
    </w:p>
    <w:p w14:paraId="6368EF78" w14:textId="77777777" w:rsidR="002E0FB0" w:rsidRPr="00F73B27" w:rsidRDefault="002E0FB0" w:rsidP="005620AA">
      <w:pPr>
        <w:rPr>
          <w:rFonts w:ascii="Calibri" w:hAnsi="Calibri" w:cs="Calibri"/>
          <w:b/>
          <w:lang w:val="es-ES_tradnl"/>
        </w:rPr>
      </w:pPr>
    </w:p>
    <w:p w14:paraId="121E06E1" w14:textId="0B9D39D0" w:rsidR="005620AA" w:rsidRPr="00F73B27" w:rsidRDefault="005620AA" w:rsidP="005620AA">
      <w:pPr>
        <w:shd w:val="clear" w:color="auto" w:fill="E0E0E0"/>
        <w:outlineLvl w:val="0"/>
        <w:rPr>
          <w:rFonts w:ascii="Calibri" w:hAnsi="Calibri" w:cs="Calibri"/>
          <w:b/>
          <w:lang w:val="en-US"/>
        </w:rPr>
      </w:pPr>
      <w:r w:rsidRPr="00F73B27">
        <w:rPr>
          <w:rFonts w:ascii="Calibri" w:hAnsi="Calibri" w:cs="Calibri"/>
          <w:b/>
          <w:lang w:val="en-US"/>
        </w:rPr>
        <w:t>Company Description</w:t>
      </w:r>
    </w:p>
    <w:p w14:paraId="72D5CA79" w14:textId="77777777" w:rsidR="00693E52" w:rsidRPr="00D56622" w:rsidRDefault="00693E52" w:rsidP="00693E52">
      <w:pPr>
        <w:pStyle w:val="NormalWeb"/>
        <w:rPr>
          <w:rFonts w:ascii="Calibri" w:hAnsi="Calibri" w:cs="Calibri"/>
          <w:sz w:val="22"/>
          <w:szCs w:val="22"/>
        </w:rPr>
      </w:pPr>
      <w:r w:rsidRPr="00103696">
        <w:rPr>
          <w:rFonts w:ascii="Calibri" w:hAnsi="Calibri" w:cs="Calibri"/>
          <w:b/>
          <w:bCs/>
          <w:sz w:val="22"/>
          <w:szCs w:val="22"/>
        </w:rPr>
        <w:t>DKT International</w:t>
      </w:r>
      <w:r w:rsidRPr="00D56622">
        <w:rPr>
          <w:rFonts w:ascii="Calibri" w:hAnsi="Calibri" w:cs="Calibri"/>
          <w:sz w:val="22"/>
          <w:szCs w:val="22"/>
        </w:rPr>
        <w:t xml:space="preserve"> is </w:t>
      </w:r>
      <w:r w:rsidRPr="00D56622">
        <w:rPr>
          <w:rFonts w:ascii="Calibri" w:hAnsi="Calibri" w:cs="Calibri"/>
          <w:sz w:val="22"/>
          <w:szCs w:val="22"/>
          <w:lang w:val="en-US"/>
        </w:rPr>
        <w:t xml:space="preserve">a global </w:t>
      </w:r>
      <w:r w:rsidRPr="00D56622">
        <w:rPr>
          <w:rFonts w:ascii="Calibri" w:hAnsi="Calibri" w:cs="Calibri"/>
          <w:sz w:val="22"/>
          <w:szCs w:val="22"/>
        </w:rPr>
        <w:t>non-profit organization headquartered in Washington DC and one of t</w:t>
      </w:r>
      <w:r w:rsidRPr="00D56622">
        <w:rPr>
          <w:rFonts w:ascii="Calibri" w:hAnsi="Calibri" w:cs="Calibri"/>
          <w:sz w:val="22"/>
          <w:szCs w:val="22"/>
          <w:lang w:val="en-US"/>
        </w:rPr>
        <w:t xml:space="preserve">he </w:t>
      </w:r>
      <w:r w:rsidRPr="00D56622">
        <w:rPr>
          <w:rFonts w:ascii="Calibri" w:hAnsi="Calibri" w:cs="Calibri"/>
          <w:sz w:val="22"/>
          <w:szCs w:val="22"/>
        </w:rPr>
        <w:t xml:space="preserve">largest providers of family planning, HIV/AIDS prevention &amp; safe abortion products and services globally, with offices in 24 countries that cover over 65 markets. DKT combines private-sector marketing techniques, cutting-edge technologies, and creative advertising to ensure women and men have the products, knowledge, and services when needed. </w:t>
      </w:r>
    </w:p>
    <w:p w14:paraId="40B8F6FB" w14:textId="22A598BF" w:rsidR="002E0FB0" w:rsidRDefault="00693E52" w:rsidP="0052475B">
      <w:pPr>
        <w:pStyle w:val="NormalWeb"/>
        <w:rPr>
          <w:rFonts w:ascii="Calibri" w:hAnsi="Calibri" w:cs="Calibri"/>
          <w:sz w:val="22"/>
          <w:szCs w:val="22"/>
        </w:rPr>
      </w:pPr>
      <w:r w:rsidRPr="00D56622">
        <w:rPr>
          <w:rFonts w:ascii="Calibri" w:hAnsi="Calibri" w:cs="Calibri"/>
          <w:b/>
          <w:bCs/>
          <w:sz w:val="22"/>
          <w:szCs w:val="22"/>
        </w:rPr>
        <w:t>DKT WomanCare Global</w:t>
      </w:r>
      <w:r w:rsidRPr="00D56622">
        <w:rPr>
          <w:rFonts w:ascii="Calibri" w:hAnsi="Calibri" w:cs="Calibri"/>
          <w:sz w:val="22"/>
          <w:szCs w:val="22"/>
        </w:rPr>
        <w:t xml:space="preserve"> is a wholly owned subsidiary of DKT International that works closely with leading manufacturers to expand access, availability, and affordability of family planning and safe abortion products globally to advance DKT International’s mission of providing couples with affordable and safe options for family planning, safe abortion, and HIV/AIDS prevention through dynamic social marketing.</w:t>
      </w:r>
      <w:r w:rsidR="007253AA" w:rsidRPr="00D56622">
        <w:rPr>
          <w:rFonts w:ascii="Calibri" w:hAnsi="Calibri" w:cs="Calibri"/>
          <w:sz w:val="22"/>
          <w:szCs w:val="22"/>
        </w:rPr>
        <w:t xml:space="preserve"> DKT WomanCare Global </w:t>
      </w:r>
      <w:r w:rsidR="0052475B" w:rsidRPr="00D56622">
        <w:rPr>
          <w:rFonts w:ascii="Calibri" w:hAnsi="Calibri" w:cs="Calibri"/>
          <w:sz w:val="22"/>
          <w:szCs w:val="22"/>
        </w:rPr>
        <w:t>operates in several</w:t>
      </w:r>
      <w:r w:rsidR="007253AA" w:rsidRPr="00D56622">
        <w:rPr>
          <w:rFonts w:ascii="Calibri" w:hAnsi="Calibri" w:cs="Calibri"/>
          <w:sz w:val="22"/>
          <w:szCs w:val="22"/>
        </w:rPr>
        <w:t xml:space="preserve"> capacities: as manufacturer of record for the Ipas Manual Vacuum Asp</w:t>
      </w:r>
      <w:r w:rsidR="00110D36" w:rsidRPr="00D56622">
        <w:rPr>
          <w:rFonts w:ascii="Calibri" w:hAnsi="Calibri" w:cs="Calibri"/>
          <w:sz w:val="22"/>
          <w:szCs w:val="22"/>
        </w:rPr>
        <w:t>irat</w:t>
      </w:r>
      <w:r w:rsidR="007253AA" w:rsidRPr="00D56622">
        <w:rPr>
          <w:rFonts w:ascii="Calibri" w:hAnsi="Calibri" w:cs="Calibri"/>
          <w:sz w:val="22"/>
          <w:szCs w:val="22"/>
        </w:rPr>
        <w:t>or, as a global distributor, and as a marketing and distribution partner for other manufacturers.</w:t>
      </w:r>
      <w:r w:rsidRPr="00D56622">
        <w:rPr>
          <w:rFonts w:ascii="Calibri" w:hAnsi="Calibri" w:cs="Calibri"/>
          <w:sz w:val="22"/>
          <w:szCs w:val="22"/>
        </w:rPr>
        <w:t xml:space="preserve"> </w:t>
      </w:r>
      <w:r w:rsidRPr="0065280D">
        <w:rPr>
          <w:rFonts w:ascii="Calibri" w:hAnsi="Calibri" w:cs="Calibri"/>
          <w:sz w:val="22"/>
          <w:szCs w:val="22"/>
        </w:rPr>
        <w:t>DKT WomanCare is</w:t>
      </w:r>
      <w:r w:rsidRPr="00D56622">
        <w:rPr>
          <w:rFonts w:ascii="Calibri" w:hAnsi="Calibri" w:cs="Calibri"/>
          <w:b/>
          <w:bCs/>
          <w:sz w:val="22"/>
          <w:szCs w:val="22"/>
        </w:rPr>
        <w:t xml:space="preserve"> recruiting a Quality Assurance Manager</w:t>
      </w:r>
      <w:r w:rsidRPr="00D56622">
        <w:rPr>
          <w:rFonts w:ascii="Calibri" w:hAnsi="Calibri" w:cs="Calibri"/>
          <w:sz w:val="22"/>
          <w:szCs w:val="22"/>
        </w:rPr>
        <w:t xml:space="preserve"> responsible for ensuring </w:t>
      </w:r>
      <w:r w:rsidRPr="00D56622">
        <w:rPr>
          <w:rFonts w:ascii="Calibri" w:hAnsi="Calibri" w:cs="Calibri"/>
          <w:b/>
          <w:bCs/>
          <w:sz w:val="22"/>
          <w:szCs w:val="22"/>
        </w:rPr>
        <w:t>effective implementation of DKT WomanCare’s Quality Management Systems and maintenance of its</w:t>
      </w:r>
      <w:r w:rsidR="00431730" w:rsidRPr="00D56622">
        <w:rPr>
          <w:rFonts w:ascii="Calibri" w:hAnsi="Calibri" w:cs="Calibri"/>
          <w:b/>
          <w:bCs/>
          <w:sz w:val="22"/>
          <w:szCs w:val="22"/>
        </w:rPr>
        <w:t xml:space="preserve"> MDR,</w:t>
      </w:r>
      <w:r w:rsidRPr="00D56622">
        <w:rPr>
          <w:rFonts w:ascii="Calibri" w:hAnsi="Calibri" w:cs="Calibri"/>
          <w:b/>
          <w:bCs/>
          <w:sz w:val="22"/>
          <w:szCs w:val="22"/>
        </w:rPr>
        <w:t xml:space="preserve"> ISO 9001 and 14001 company certifications as well as the ISO 13485 certification for the Ipas Manual Vacuum Aspiration medical device technology</w:t>
      </w:r>
      <w:r w:rsidRPr="00D56622">
        <w:rPr>
          <w:rFonts w:ascii="Calibri" w:hAnsi="Calibri" w:cs="Calibri"/>
          <w:sz w:val="22"/>
          <w:szCs w:val="22"/>
        </w:rPr>
        <w:t xml:space="preserve">, of which DKT WomanCare Global is the manufacturer on record.  </w:t>
      </w:r>
    </w:p>
    <w:p w14:paraId="52370000" w14:textId="61C2E05E" w:rsidR="00A12357" w:rsidRPr="00D56622" w:rsidRDefault="00A12357" w:rsidP="0052475B">
      <w:pPr>
        <w:pStyle w:val="NormalWeb"/>
        <w:rPr>
          <w:rFonts w:ascii="Calibri" w:hAnsi="Calibri" w:cs="Calibri"/>
          <w:sz w:val="22"/>
          <w:szCs w:val="22"/>
          <w:lang w:val="en-US"/>
        </w:rPr>
      </w:pPr>
      <w:r>
        <w:rPr>
          <w:rFonts w:ascii="Calibri" w:hAnsi="Calibri" w:cs="Calibri"/>
          <w:sz w:val="22"/>
          <w:szCs w:val="22"/>
        </w:rPr>
        <w:t>The position will report to the Managing Director and be based in our Paris, France offices or potentially a remote location within a similar time</w:t>
      </w:r>
      <w:r w:rsidR="00416531">
        <w:rPr>
          <w:rFonts w:ascii="Calibri" w:hAnsi="Calibri" w:cs="Calibri"/>
          <w:sz w:val="22"/>
          <w:szCs w:val="22"/>
        </w:rPr>
        <w:t xml:space="preserve"> </w:t>
      </w:r>
      <w:r>
        <w:rPr>
          <w:rFonts w:ascii="Calibri" w:hAnsi="Calibri" w:cs="Calibri"/>
          <w:sz w:val="22"/>
          <w:szCs w:val="22"/>
        </w:rPr>
        <w:t xml:space="preserve">zone. </w:t>
      </w:r>
    </w:p>
    <w:p w14:paraId="2CC9048E" w14:textId="77777777" w:rsidR="005620AA" w:rsidRPr="00D56622" w:rsidRDefault="005620AA" w:rsidP="005620AA">
      <w:pPr>
        <w:shd w:val="clear" w:color="auto" w:fill="E0E0E0"/>
        <w:outlineLvl w:val="0"/>
        <w:rPr>
          <w:rFonts w:ascii="Calibri" w:hAnsi="Calibri" w:cs="Calibri"/>
          <w:b/>
          <w:sz w:val="22"/>
          <w:szCs w:val="22"/>
          <w:lang w:val="en-US"/>
        </w:rPr>
      </w:pPr>
      <w:r w:rsidRPr="00D56622">
        <w:rPr>
          <w:rFonts w:ascii="Calibri" w:hAnsi="Calibri" w:cs="Calibri"/>
          <w:b/>
          <w:sz w:val="22"/>
          <w:szCs w:val="22"/>
          <w:lang w:val="en-US"/>
        </w:rPr>
        <w:t>Position Summary</w:t>
      </w:r>
    </w:p>
    <w:p w14:paraId="6CEE6BBB" w14:textId="77777777" w:rsidR="00F73B27" w:rsidRPr="00D56622" w:rsidRDefault="00F73B27" w:rsidP="008747DF">
      <w:pPr>
        <w:jc w:val="both"/>
        <w:rPr>
          <w:rFonts w:ascii="Calibri" w:hAnsi="Calibri" w:cs="Calibri"/>
          <w:sz w:val="22"/>
          <w:szCs w:val="22"/>
        </w:rPr>
      </w:pPr>
    </w:p>
    <w:p w14:paraId="0690615D" w14:textId="1D579A3D" w:rsidR="008747DF" w:rsidRPr="00D56622" w:rsidRDefault="008747DF" w:rsidP="008747DF">
      <w:pPr>
        <w:jc w:val="both"/>
        <w:rPr>
          <w:rFonts w:ascii="Calibri" w:hAnsi="Calibri" w:cs="Calibri"/>
          <w:sz w:val="22"/>
          <w:szCs w:val="22"/>
        </w:rPr>
      </w:pPr>
      <w:r w:rsidRPr="00D56622">
        <w:rPr>
          <w:rFonts w:ascii="Calibri" w:hAnsi="Calibri" w:cs="Calibri"/>
          <w:sz w:val="22"/>
          <w:szCs w:val="22"/>
        </w:rPr>
        <w:t xml:space="preserve">The </w:t>
      </w:r>
      <w:r w:rsidR="000337EC" w:rsidRPr="00D56622">
        <w:rPr>
          <w:rFonts w:ascii="Calibri" w:hAnsi="Calibri" w:cs="Calibri"/>
          <w:sz w:val="22"/>
          <w:szCs w:val="22"/>
        </w:rPr>
        <w:t>Quality Assurance Manager</w:t>
      </w:r>
      <w:r w:rsidRPr="00D56622">
        <w:rPr>
          <w:rFonts w:ascii="Calibri" w:hAnsi="Calibri" w:cs="Calibri"/>
          <w:sz w:val="22"/>
          <w:szCs w:val="22"/>
        </w:rPr>
        <w:t xml:space="preserve"> is responsible for defining, planning, and overseeing the Quality System strategic initiatives in support of immediate and long-term business needs of the organization.</w:t>
      </w:r>
      <w:r w:rsidR="007253AA" w:rsidRPr="00D56622">
        <w:rPr>
          <w:rFonts w:ascii="Calibri" w:hAnsi="Calibri" w:cs="Calibri"/>
          <w:sz w:val="22"/>
          <w:szCs w:val="22"/>
        </w:rPr>
        <w:t xml:space="preserve"> Through effective implementation of the company’s Quality Management Systems, the position ensures management, employees, vendors, and products are in compliance with applicable rules and regulations of the pertinent regulatory authorities</w:t>
      </w:r>
      <w:r w:rsidR="00F30944">
        <w:rPr>
          <w:rFonts w:ascii="Calibri" w:hAnsi="Calibri" w:cs="Calibri"/>
          <w:sz w:val="22"/>
          <w:szCs w:val="22"/>
        </w:rPr>
        <w:t xml:space="preserve"> to effectively maintain relevant certifications and processes.</w:t>
      </w:r>
    </w:p>
    <w:p w14:paraId="36990F2F" w14:textId="77777777" w:rsidR="005620AA" w:rsidRPr="00F73B27" w:rsidRDefault="005620AA" w:rsidP="005620AA">
      <w:pPr>
        <w:rPr>
          <w:rFonts w:ascii="Calibri" w:hAnsi="Calibri" w:cs="Calibri"/>
        </w:rPr>
      </w:pPr>
    </w:p>
    <w:p w14:paraId="28E85FB5" w14:textId="66A0C312" w:rsidR="005620AA" w:rsidRPr="00027999" w:rsidRDefault="005620AA" w:rsidP="005620AA">
      <w:pPr>
        <w:shd w:val="clear" w:color="auto" w:fill="E0E0E0"/>
        <w:outlineLvl w:val="0"/>
        <w:rPr>
          <w:rFonts w:ascii="Calibri" w:hAnsi="Calibri" w:cs="Calibri"/>
          <w:b/>
          <w:sz w:val="22"/>
          <w:szCs w:val="22"/>
          <w:lang w:val="en-US"/>
        </w:rPr>
      </w:pPr>
      <w:r w:rsidRPr="00027999">
        <w:rPr>
          <w:rFonts w:ascii="Calibri" w:hAnsi="Calibri" w:cs="Calibri"/>
          <w:b/>
          <w:sz w:val="22"/>
          <w:szCs w:val="22"/>
          <w:lang w:val="en-US"/>
        </w:rPr>
        <w:t xml:space="preserve">Job </w:t>
      </w:r>
      <w:r w:rsidR="008364DB" w:rsidRPr="00027999">
        <w:rPr>
          <w:rFonts w:ascii="Calibri" w:hAnsi="Calibri" w:cs="Calibri"/>
          <w:b/>
          <w:sz w:val="22"/>
          <w:szCs w:val="22"/>
          <w:lang w:val="en-US"/>
        </w:rPr>
        <w:t>R</w:t>
      </w:r>
      <w:r w:rsidRPr="00027999">
        <w:rPr>
          <w:rFonts w:ascii="Calibri" w:hAnsi="Calibri" w:cs="Calibri"/>
          <w:b/>
          <w:sz w:val="22"/>
          <w:szCs w:val="22"/>
          <w:lang w:val="en-US"/>
        </w:rPr>
        <w:t xml:space="preserve">esponsibilities </w:t>
      </w:r>
    </w:p>
    <w:p w14:paraId="41A35197" w14:textId="4E99D081" w:rsidR="000303C3" w:rsidRPr="000303C3" w:rsidRDefault="000303C3" w:rsidP="000303C3">
      <w:pPr>
        <w:contextualSpacing/>
        <w:rPr>
          <w:rFonts w:ascii="Calibri" w:eastAsia="Calibri" w:hAnsi="Calibri" w:cs="Calibri"/>
          <w:b/>
          <w:bCs/>
        </w:rPr>
      </w:pPr>
    </w:p>
    <w:p w14:paraId="5C3F3483" w14:textId="6D88E014" w:rsidR="00B6402D" w:rsidRPr="00D56622" w:rsidRDefault="00B6402D" w:rsidP="00B6402D">
      <w:pPr>
        <w:contextualSpacing/>
        <w:rPr>
          <w:rFonts w:asciiTheme="minorHAnsi" w:eastAsia="Calibri" w:hAnsiTheme="minorHAnsi" w:cstheme="minorHAnsi"/>
          <w:b/>
          <w:bCs/>
          <w:sz w:val="22"/>
          <w:szCs w:val="22"/>
        </w:rPr>
      </w:pPr>
      <w:r w:rsidRPr="00D56622">
        <w:rPr>
          <w:rFonts w:asciiTheme="minorHAnsi" w:eastAsia="Calibri" w:hAnsiTheme="minorHAnsi" w:cstheme="minorHAnsi"/>
          <w:b/>
          <w:bCs/>
          <w:sz w:val="22"/>
          <w:szCs w:val="22"/>
        </w:rPr>
        <w:t>Quality Management System:</w:t>
      </w:r>
    </w:p>
    <w:p w14:paraId="6CC48560" w14:textId="54033660" w:rsidR="000303C3" w:rsidRPr="00D56622" w:rsidRDefault="000303C3" w:rsidP="000303C3">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Ensures effective implementation of the company Quality Management Systems</w:t>
      </w:r>
      <w:r w:rsidR="0014071B" w:rsidRPr="00D56622">
        <w:rPr>
          <w:rFonts w:asciiTheme="minorHAnsi" w:eastAsia="Calibri" w:hAnsiTheme="minorHAnsi" w:cstheme="minorHAnsi"/>
          <w:sz w:val="22"/>
          <w:szCs w:val="22"/>
        </w:rPr>
        <w:t xml:space="preserve"> including quality policy and quality manual.</w:t>
      </w:r>
    </w:p>
    <w:p w14:paraId="5511F40F" w14:textId="11103AFF" w:rsidR="005B4B36" w:rsidRPr="00D56622" w:rsidRDefault="00E05CA2" w:rsidP="005B4B36">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Develop</w:t>
      </w:r>
      <w:r w:rsidR="001434AB" w:rsidRPr="00D56622">
        <w:rPr>
          <w:rFonts w:asciiTheme="minorHAnsi" w:eastAsia="Calibri" w:hAnsiTheme="minorHAnsi" w:cstheme="minorHAnsi"/>
          <w:sz w:val="22"/>
          <w:szCs w:val="22"/>
        </w:rPr>
        <w:t>s, m</w:t>
      </w:r>
      <w:r w:rsidR="005B4B36" w:rsidRPr="00D56622">
        <w:rPr>
          <w:rFonts w:asciiTheme="minorHAnsi" w:eastAsia="Calibri" w:hAnsiTheme="minorHAnsi" w:cstheme="minorHAnsi"/>
          <w:sz w:val="22"/>
          <w:szCs w:val="22"/>
        </w:rPr>
        <w:t>aintains, distributes, and documents controlled documents and records for the Quality Management System</w:t>
      </w:r>
    </w:p>
    <w:p w14:paraId="383FBA12" w14:textId="435CAAD1" w:rsidR="00B6402D" w:rsidRPr="00D56622" w:rsidRDefault="000303C3" w:rsidP="00B6402D">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Measures and monitors performance for compliance and reports performance to management</w:t>
      </w:r>
      <w:r w:rsidR="005B4B36" w:rsidRPr="00D56622">
        <w:rPr>
          <w:rFonts w:asciiTheme="minorHAnsi" w:eastAsia="Calibri" w:hAnsiTheme="minorHAnsi" w:cstheme="minorHAnsi"/>
          <w:sz w:val="22"/>
          <w:szCs w:val="22"/>
        </w:rPr>
        <w:t xml:space="preserve"> and key stakeholders.</w:t>
      </w:r>
    </w:p>
    <w:p w14:paraId="01FB2C1D" w14:textId="3AD9CEFF" w:rsidR="00B6402D" w:rsidRPr="00D56622" w:rsidRDefault="001E5D87" w:rsidP="00431730">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 xml:space="preserve">Ensures compliance to internal and external ISO 9001 / ISO14001 / ISO 13485 </w:t>
      </w:r>
      <w:r w:rsidR="00431730" w:rsidRPr="00D56622">
        <w:rPr>
          <w:rFonts w:asciiTheme="minorHAnsi" w:eastAsia="Calibri" w:hAnsiTheme="minorHAnsi" w:cstheme="minorHAnsi"/>
          <w:sz w:val="22"/>
          <w:szCs w:val="22"/>
        </w:rPr>
        <w:t xml:space="preserve">/ MDR </w:t>
      </w:r>
      <w:r w:rsidRPr="00D56622">
        <w:rPr>
          <w:rFonts w:asciiTheme="minorHAnsi" w:eastAsia="Calibri" w:hAnsiTheme="minorHAnsi" w:cstheme="minorHAnsi"/>
          <w:sz w:val="22"/>
          <w:szCs w:val="22"/>
        </w:rPr>
        <w:t>policies and requirements</w:t>
      </w:r>
      <w:r w:rsidR="00431730" w:rsidRPr="00D56622">
        <w:rPr>
          <w:rFonts w:asciiTheme="minorHAnsi" w:eastAsia="Calibri" w:hAnsiTheme="minorHAnsi" w:cstheme="minorHAnsi"/>
          <w:sz w:val="22"/>
          <w:szCs w:val="22"/>
        </w:rPr>
        <w:t xml:space="preserve">; </w:t>
      </w:r>
      <w:r w:rsidR="00B6402D" w:rsidRPr="00D56622">
        <w:rPr>
          <w:rFonts w:asciiTheme="minorHAnsi" w:hAnsiTheme="minorHAnsi" w:cstheme="minorHAnsi"/>
          <w:sz w:val="22"/>
          <w:szCs w:val="22"/>
        </w:rPr>
        <w:t>acts as Management Representative for controlling authorities</w:t>
      </w:r>
    </w:p>
    <w:p w14:paraId="4244C91A" w14:textId="364AC899" w:rsidR="00431730" w:rsidRPr="00D56622" w:rsidRDefault="00431730" w:rsidP="00431730">
      <w:pPr>
        <w:numPr>
          <w:ilvl w:val="0"/>
          <w:numId w:val="11"/>
        </w:numPr>
        <w:contextualSpacing/>
        <w:rPr>
          <w:rFonts w:asciiTheme="minorHAnsi" w:eastAsia="Calibri" w:hAnsiTheme="minorHAnsi" w:cstheme="minorHAnsi"/>
          <w:sz w:val="22"/>
          <w:szCs w:val="22"/>
        </w:rPr>
      </w:pPr>
      <w:r w:rsidRPr="00D56622">
        <w:rPr>
          <w:rFonts w:asciiTheme="minorHAnsi" w:hAnsiTheme="minorHAnsi" w:cstheme="minorHAnsi"/>
          <w:sz w:val="22"/>
          <w:szCs w:val="22"/>
        </w:rPr>
        <w:lastRenderedPageBreak/>
        <w:t>Ensures conformity with Medical Device Regulation 2017/745: technical documentation, including EU declaration of conformity are maintained appropriately and reporting obligations are fulfil</w:t>
      </w:r>
      <w:r w:rsidR="002D516A" w:rsidRPr="00D56622">
        <w:rPr>
          <w:rFonts w:asciiTheme="minorHAnsi" w:hAnsiTheme="minorHAnsi" w:cstheme="minorHAnsi"/>
          <w:sz w:val="22"/>
          <w:szCs w:val="22"/>
        </w:rPr>
        <w:t xml:space="preserve">led, including acting as </w:t>
      </w:r>
      <w:r w:rsidR="006B20C0">
        <w:rPr>
          <w:rFonts w:asciiTheme="minorHAnsi" w:hAnsiTheme="minorHAnsi" w:cstheme="minorHAnsi"/>
          <w:sz w:val="22"/>
          <w:szCs w:val="22"/>
        </w:rPr>
        <w:t xml:space="preserve">PRRP (Person Responsible for Compliance) as per MDR </w:t>
      </w:r>
      <w:r w:rsidR="006B20C0" w:rsidRPr="00D56622">
        <w:rPr>
          <w:rFonts w:asciiTheme="minorHAnsi" w:hAnsiTheme="minorHAnsi" w:cstheme="minorHAnsi"/>
          <w:sz w:val="22"/>
          <w:szCs w:val="22"/>
        </w:rPr>
        <w:t>2017/745</w:t>
      </w:r>
      <w:r w:rsidRPr="00D56622">
        <w:rPr>
          <w:rFonts w:asciiTheme="minorHAnsi" w:hAnsiTheme="minorHAnsi" w:cstheme="minorHAnsi"/>
          <w:sz w:val="22"/>
          <w:szCs w:val="22"/>
        </w:rPr>
        <w:t xml:space="preserve">. </w:t>
      </w:r>
    </w:p>
    <w:p w14:paraId="3857D023" w14:textId="2D023621" w:rsidR="00B6402D" w:rsidRDefault="00B6402D" w:rsidP="00B6402D">
      <w:pPr>
        <w:numPr>
          <w:ilvl w:val="0"/>
          <w:numId w:val="11"/>
        </w:numPr>
        <w:contextualSpacing/>
        <w:rPr>
          <w:rFonts w:asciiTheme="minorHAnsi" w:hAnsiTheme="minorHAnsi" w:cstheme="minorHAnsi"/>
          <w:sz w:val="22"/>
          <w:szCs w:val="22"/>
        </w:rPr>
      </w:pPr>
      <w:r w:rsidRPr="00D56622">
        <w:rPr>
          <w:rFonts w:asciiTheme="minorHAnsi" w:hAnsiTheme="minorHAnsi" w:cstheme="minorHAnsi"/>
          <w:sz w:val="22"/>
          <w:szCs w:val="22"/>
        </w:rPr>
        <w:t>Maintains audit schedule and performs</w:t>
      </w:r>
      <w:r w:rsidR="00E254DF" w:rsidRPr="00D56622">
        <w:rPr>
          <w:rFonts w:asciiTheme="minorHAnsi" w:hAnsiTheme="minorHAnsi" w:cstheme="minorHAnsi"/>
          <w:sz w:val="22"/>
          <w:szCs w:val="22"/>
        </w:rPr>
        <w:t xml:space="preserve"> internal</w:t>
      </w:r>
      <w:r w:rsidRPr="00D56622">
        <w:rPr>
          <w:rFonts w:asciiTheme="minorHAnsi" w:hAnsiTheme="minorHAnsi" w:cstheme="minorHAnsi"/>
          <w:sz w:val="22"/>
          <w:szCs w:val="22"/>
        </w:rPr>
        <w:t xml:space="preserve"> audits as needed; ensures effective preparation and management of external audit activities, including responsibility for CAPA system.</w:t>
      </w:r>
    </w:p>
    <w:p w14:paraId="2BF1BE67" w14:textId="6C6888FE" w:rsidR="00A40E7C" w:rsidRPr="00D56622" w:rsidRDefault="00A40E7C" w:rsidP="00B6402D">
      <w:pPr>
        <w:numPr>
          <w:ilvl w:val="0"/>
          <w:numId w:val="11"/>
        </w:numPr>
        <w:contextualSpacing/>
        <w:rPr>
          <w:rFonts w:asciiTheme="minorHAnsi" w:hAnsiTheme="minorHAnsi" w:cstheme="minorHAnsi"/>
          <w:sz w:val="22"/>
          <w:szCs w:val="22"/>
        </w:rPr>
      </w:pPr>
      <w:r>
        <w:rPr>
          <w:rFonts w:asciiTheme="minorHAnsi" w:hAnsiTheme="minorHAnsi" w:cstheme="minorHAnsi"/>
          <w:sz w:val="22"/>
          <w:szCs w:val="22"/>
        </w:rPr>
        <w:t>Manages and contributes to safety data exchange agreements/QA agreements.</w:t>
      </w:r>
    </w:p>
    <w:p w14:paraId="0AB87963" w14:textId="4051A93E" w:rsidR="00C20200" w:rsidRPr="00D56622" w:rsidRDefault="00C20200" w:rsidP="00C20200">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 xml:space="preserve">Manages and ensures effective system for handling customer complaints and adverse event reporting. </w:t>
      </w:r>
    </w:p>
    <w:p w14:paraId="48147FA5" w14:textId="67D7D817" w:rsidR="00B6402D" w:rsidRPr="00D56622" w:rsidRDefault="00B6402D" w:rsidP="00B6402D">
      <w:pPr>
        <w:numPr>
          <w:ilvl w:val="0"/>
          <w:numId w:val="11"/>
        </w:numPr>
        <w:contextualSpacing/>
        <w:rPr>
          <w:rFonts w:asciiTheme="minorHAnsi" w:hAnsiTheme="minorHAnsi" w:cstheme="minorHAnsi"/>
          <w:sz w:val="22"/>
          <w:szCs w:val="22"/>
        </w:rPr>
      </w:pPr>
      <w:r w:rsidRPr="00D56622">
        <w:rPr>
          <w:rFonts w:asciiTheme="minorHAnsi" w:hAnsiTheme="minorHAnsi" w:cstheme="minorHAnsi"/>
          <w:sz w:val="22"/>
          <w:szCs w:val="22"/>
        </w:rPr>
        <w:t>Drives improvement and efficiency efforts for the entire quality system; ensures quality system is efficiently implemented across the organization, including support to sales and marketing teams to ensure quality considerations are integrated in documentation</w:t>
      </w:r>
      <w:r w:rsidR="00E254DF" w:rsidRPr="00D56622">
        <w:rPr>
          <w:rFonts w:asciiTheme="minorHAnsi" w:hAnsiTheme="minorHAnsi" w:cstheme="minorHAnsi"/>
          <w:sz w:val="22"/>
          <w:szCs w:val="22"/>
        </w:rPr>
        <w:t xml:space="preserve"> and contracts</w:t>
      </w:r>
      <w:r w:rsidRPr="00D56622">
        <w:rPr>
          <w:rFonts w:asciiTheme="minorHAnsi" w:hAnsiTheme="minorHAnsi" w:cstheme="minorHAnsi"/>
          <w:sz w:val="22"/>
          <w:szCs w:val="22"/>
        </w:rPr>
        <w:t>.</w:t>
      </w:r>
    </w:p>
    <w:p w14:paraId="5571C132" w14:textId="77777777" w:rsidR="00B6402D" w:rsidRPr="00D56622" w:rsidRDefault="00B6402D" w:rsidP="00B6402D">
      <w:pPr>
        <w:numPr>
          <w:ilvl w:val="0"/>
          <w:numId w:val="11"/>
        </w:numPr>
        <w:contextualSpacing/>
        <w:rPr>
          <w:rFonts w:asciiTheme="minorHAnsi" w:eastAsia="Calibri" w:hAnsiTheme="minorHAnsi" w:cstheme="minorHAnsi"/>
          <w:sz w:val="22"/>
          <w:szCs w:val="22"/>
        </w:rPr>
      </w:pPr>
      <w:r w:rsidRPr="00D56622">
        <w:rPr>
          <w:rFonts w:asciiTheme="minorHAnsi" w:hAnsiTheme="minorHAnsi" w:cstheme="minorHAnsi"/>
          <w:sz w:val="22"/>
          <w:szCs w:val="22"/>
        </w:rPr>
        <w:t>Demonstrated creativity, foresight and mature judgment in anticipating and solving problems, determining program objectives and requirements, organizing programs and projects, and developing standards and guides for quality</w:t>
      </w:r>
    </w:p>
    <w:p w14:paraId="283B05BF" w14:textId="360E63F4" w:rsidR="00431730" w:rsidRPr="00D56622" w:rsidRDefault="00A322FF" w:rsidP="00431730">
      <w:pPr>
        <w:numPr>
          <w:ilvl w:val="0"/>
          <w:numId w:val="11"/>
        </w:numPr>
        <w:contextualSpacing/>
        <w:rPr>
          <w:rFonts w:asciiTheme="minorHAnsi" w:eastAsia="Calibri" w:hAnsiTheme="minorHAnsi" w:cstheme="minorHAnsi"/>
          <w:sz w:val="22"/>
          <w:szCs w:val="22"/>
        </w:rPr>
      </w:pPr>
      <w:r w:rsidRPr="00D56622">
        <w:rPr>
          <w:rFonts w:asciiTheme="minorHAnsi" w:hAnsiTheme="minorHAnsi" w:cstheme="minorHAnsi"/>
          <w:sz w:val="22"/>
          <w:szCs w:val="22"/>
        </w:rPr>
        <w:t>Recruit and manage QA staff when necessar</w:t>
      </w:r>
      <w:r w:rsidR="002D516A" w:rsidRPr="00D56622">
        <w:rPr>
          <w:rFonts w:asciiTheme="minorHAnsi" w:hAnsiTheme="minorHAnsi" w:cstheme="minorHAnsi"/>
          <w:sz w:val="22"/>
          <w:szCs w:val="22"/>
        </w:rPr>
        <w:t>y</w:t>
      </w:r>
    </w:p>
    <w:p w14:paraId="483E8227" w14:textId="3CB4C7E3" w:rsidR="00B6402D" w:rsidRPr="00D56622" w:rsidRDefault="00B6402D" w:rsidP="00B6402D">
      <w:pPr>
        <w:contextualSpacing/>
        <w:rPr>
          <w:rFonts w:asciiTheme="minorHAnsi" w:hAnsiTheme="minorHAnsi" w:cstheme="minorHAnsi"/>
          <w:sz w:val="22"/>
          <w:szCs w:val="22"/>
        </w:rPr>
      </w:pPr>
    </w:p>
    <w:p w14:paraId="091110F8" w14:textId="0B5FA4A3" w:rsidR="00B6402D" w:rsidRPr="00D56622" w:rsidRDefault="00B6402D" w:rsidP="00B6402D">
      <w:pPr>
        <w:contextualSpacing/>
        <w:rPr>
          <w:rFonts w:asciiTheme="minorHAnsi" w:hAnsiTheme="minorHAnsi" w:cstheme="minorHAnsi"/>
          <w:b/>
          <w:bCs/>
          <w:sz w:val="22"/>
          <w:szCs w:val="22"/>
        </w:rPr>
      </w:pPr>
      <w:r w:rsidRPr="00D56622">
        <w:rPr>
          <w:rFonts w:asciiTheme="minorHAnsi" w:hAnsiTheme="minorHAnsi" w:cstheme="minorHAnsi"/>
          <w:b/>
          <w:bCs/>
          <w:sz w:val="22"/>
          <w:szCs w:val="22"/>
        </w:rPr>
        <w:t>Management of Contracted Manufacturing Site</w:t>
      </w:r>
      <w:r w:rsidR="002D516A" w:rsidRPr="00D56622">
        <w:rPr>
          <w:rFonts w:asciiTheme="minorHAnsi" w:hAnsiTheme="minorHAnsi" w:cstheme="minorHAnsi"/>
          <w:b/>
          <w:bCs/>
          <w:sz w:val="22"/>
          <w:szCs w:val="22"/>
        </w:rPr>
        <w:t xml:space="preserve"> and Technical Product Files (Manual Vacuum Aspirator Range)</w:t>
      </w:r>
      <w:r w:rsidRPr="00D56622">
        <w:rPr>
          <w:rFonts w:asciiTheme="minorHAnsi" w:hAnsiTheme="minorHAnsi" w:cstheme="minorHAnsi"/>
          <w:b/>
          <w:bCs/>
          <w:sz w:val="22"/>
          <w:szCs w:val="22"/>
        </w:rPr>
        <w:t>:</w:t>
      </w:r>
    </w:p>
    <w:p w14:paraId="729B0352" w14:textId="2C6BDE00" w:rsidR="002D1C1E" w:rsidRPr="00D56622" w:rsidRDefault="00B6402D" w:rsidP="00B6402D">
      <w:pPr>
        <w:numPr>
          <w:ilvl w:val="0"/>
          <w:numId w:val="11"/>
        </w:numPr>
        <w:contextualSpacing/>
        <w:rPr>
          <w:rFonts w:asciiTheme="minorHAnsi" w:eastAsia="Calibri" w:hAnsiTheme="minorHAnsi" w:cstheme="minorHAnsi"/>
          <w:sz w:val="22"/>
          <w:szCs w:val="22"/>
        </w:rPr>
      </w:pPr>
      <w:r w:rsidRPr="00D56622">
        <w:rPr>
          <w:rFonts w:asciiTheme="minorHAnsi" w:hAnsiTheme="minorHAnsi" w:cstheme="minorHAnsi"/>
          <w:sz w:val="22"/>
          <w:szCs w:val="22"/>
        </w:rPr>
        <w:t xml:space="preserve">Leads oversight of Quality Control and contracted </w:t>
      </w:r>
      <w:r w:rsidR="00431730" w:rsidRPr="00D56622">
        <w:rPr>
          <w:rFonts w:asciiTheme="minorHAnsi" w:hAnsiTheme="minorHAnsi" w:cstheme="minorHAnsi"/>
          <w:sz w:val="22"/>
          <w:szCs w:val="22"/>
        </w:rPr>
        <w:t>manufacturing</w:t>
      </w:r>
      <w:r w:rsidR="00431730" w:rsidRPr="00D56622">
        <w:rPr>
          <w:rFonts w:asciiTheme="minorHAnsi" w:eastAsia="Calibri" w:hAnsiTheme="minorHAnsi" w:cstheme="minorHAnsi"/>
          <w:sz w:val="22"/>
          <w:szCs w:val="22"/>
        </w:rPr>
        <w:t>,</w:t>
      </w:r>
      <w:r w:rsidR="00E254DF" w:rsidRPr="00D56622">
        <w:rPr>
          <w:rFonts w:asciiTheme="minorHAnsi" w:eastAsia="Calibri" w:hAnsiTheme="minorHAnsi" w:cstheme="minorHAnsi"/>
          <w:sz w:val="22"/>
          <w:szCs w:val="22"/>
        </w:rPr>
        <w:t xml:space="preserve"> including annual audit of contract manufacturer</w:t>
      </w:r>
    </w:p>
    <w:p w14:paraId="546CE78E" w14:textId="77777777" w:rsidR="002D1C1E" w:rsidRPr="00D56622" w:rsidRDefault="00B6402D" w:rsidP="00B6402D">
      <w:pPr>
        <w:numPr>
          <w:ilvl w:val="0"/>
          <w:numId w:val="11"/>
        </w:numPr>
        <w:contextualSpacing/>
        <w:rPr>
          <w:rFonts w:asciiTheme="minorHAnsi" w:eastAsia="Calibri" w:hAnsiTheme="minorHAnsi" w:cstheme="minorHAnsi"/>
          <w:sz w:val="22"/>
          <w:szCs w:val="22"/>
        </w:rPr>
      </w:pPr>
      <w:r w:rsidRPr="00D56622">
        <w:rPr>
          <w:rFonts w:asciiTheme="minorHAnsi" w:hAnsiTheme="minorHAnsi" w:cstheme="minorHAnsi"/>
          <w:sz w:val="22"/>
          <w:szCs w:val="22"/>
        </w:rPr>
        <w:t xml:space="preserve">Ensures the management of suppliers and manufacturing sub-contractor </w:t>
      </w:r>
      <w:r w:rsidR="002D1C1E" w:rsidRPr="00D56622">
        <w:rPr>
          <w:rFonts w:asciiTheme="minorHAnsi" w:hAnsiTheme="minorHAnsi" w:cstheme="minorHAnsi"/>
          <w:sz w:val="22"/>
          <w:szCs w:val="22"/>
        </w:rPr>
        <w:t>adheres to</w:t>
      </w:r>
      <w:r w:rsidRPr="00D56622">
        <w:rPr>
          <w:rFonts w:asciiTheme="minorHAnsi" w:hAnsiTheme="minorHAnsi" w:cstheme="minorHAnsi"/>
          <w:sz w:val="22"/>
          <w:szCs w:val="22"/>
        </w:rPr>
        <w:t xml:space="preserve"> quality standards and certifications. </w:t>
      </w:r>
    </w:p>
    <w:p w14:paraId="389C9593" w14:textId="2AF35768" w:rsidR="00B6402D" w:rsidRPr="00D56622" w:rsidRDefault="00B6402D" w:rsidP="00B6402D">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Develops and maintains the quality agreement.</w:t>
      </w:r>
    </w:p>
    <w:p w14:paraId="095FB51B" w14:textId="37B37F16" w:rsidR="00C20200" w:rsidRPr="00D56622" w:rsidRDefault="00C20200" w:rsidP="00B6402D">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Oversees the risk management process, including product release and distribution.</w:t>
      </w:r>
    </w:p>
    <w:p w14:paraId="4C684956" w14:textId="10B219A5" w:rsidR="00B6402D" w:rsidRPr="00D56622" w:rsidRDefault="00431730" w:rsidP="00431730">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 xml:space="preserve">Develops and maintains the technical construction files </w:t>
      </w:r>
    </w:p>
    <w:p w14:paraId="535B23E2" w14:textId="07F7BD8E" w:rsidR="00431730" w:rsidRPr="00D56622" w:rsidRDefault="00431730" w:rsidP="00431730">
      <w:pPr>
        <w:numPr>
          <w:ilvl w:val="0"/>
          <w:numId w:val="11"/>
        </w:numPr>
        <w:contextualSpacing/>
        <w:rPr>
          <w:rFonts w:asciiTheme="minorHAnsi" w:eastAsia="Calibri" w:hAnsiTheme="minorHAnsi" w:cstheme="minorHAnsi"/>
          <w:sz w:val="22"/>
          <w:szCs w:val="22"/>
        </w:rPr>
      </w:pPr>
      <w:r w:rsidRPr="00D56622">
        <w:rPr>
          <w:rFonts w:asciiTheme="minorHAnsi" w:eastAsia="Calibri" w:hAnsiTheme="minorHAnsi" w:cstheme="minorHAnsi"/>
          <w:sz w:val="22"/>
          <w:szCs w:val="22"/>
        </w:rPr>
        <w:t xml:space="preserve">Ensures conformance with US, EU, and international regulation </w:t>
      </w:r>
    </w:p>
    <w:p w14:paraId="57AF7A7F" w14:textId="6A5ECDC7" w:rsidR="00B6402D" w:rsidRDefault="00431730" w:rsidP="00431730">
      <w:pPr>
        <w:numPr>
          <w:ilvl w:val="0"/>
          <w:numId w:val="11"/>
        </w:numPr>
        <w:contextualSpacing/>
        <w:rPr>
          <w:rFonts w:ascii="Calibri" w:eastAsia="Calibri" w:hAnsi="Calibri" w:cs="Calibri"/>
        </w:rPr>
      </w:pPr>
      <w:r w:rsidRPr="00D56622">
        <w:rPr>
          <w:rFonts w:asciiTheme="minorHAnsi" w:eastAsia="Calibri" w:hAnsiTheme="minorHAnsi" w:cstheme="minorHAnsi"/>
          <w:sz w:val="22"/>
          <w:szCs w:val="22"/>
        </w:rPr>
        <w:t>Supports Regulatory Department to respond to questions related to products where we are manufacturer on record</w:t>
      </w:r>
      <w:r>
        <w:rPr>
          <w:rFonts w:ascii="Calibri" w:eastAsia="Calibri" w:hAnsi="Calibri" w:cs="Calibri"/>
        </w:rPr>
        <w:t>.</w:t>
      </w:r>
    </w:p>
    <w:p w14:paraId="4C543AAA" w14:textId="41E8B5C2" w:rsidR="008B5A78" w:rsidRPr="00F73B27" w:rsidRDefault="008B5A78" w:rsidP="002E0FB0">
      <w:pPr>
        <w:outlineLvl w:val="0"/>
        <w:rPr>
          <w:rFonts w:ascii="Calibri" w:hAnsi="Calibri" w:cs="Calibri"/>
          <w:b/>
        </w:rPr>
      </w:pPr>
    </w:p>
    <w:p w14:paraId="167A5B5C" w14:textId="6F043150" w:rsidR="00DE2007" w:rsidRPr="00052CBB" w:rsidRDefault="006514DD" w:rsidP="002E0FB0">
      <w:pPr>
        <w:shd w:val="clear" w:color="auto" w:fill="E0E0E0"/>
        <w:outlineLvl w:val="0"/>
        <w:rPr>
          <w:rFonts w:ascii="Calibri" w:hAnsi="Calibri" w:cs="Calibri"/>
          <w:b/>
          <w:sz w:val="22"/>
          <w:szCs w:val="22"/>
          <w:lang w:val="en-US"/>
        </w:rPr>
      </w:pPr>
      <w:r w:rsidRPr="00052CBB">
        <w:rPr>
          <w:rFonts w:ascii="Calibri" w:hAnsi="Calibri" w:cs="Calibri"/>
          <w:b/>
          <w:sz w:val="22"/>
          <w:szCs w:val="22"/>
          <w:lang w:val="en-US"/>
        </w:rPr>
        <w:t>DKT WomanCare Expectations</w:t>
      </w:r>
    </w:p>
    <w:p w14:paraId="27D4FA27" w14:textId="77777777" w:rsidR="006514DD" w:rsidRPr="00D56622" w:rsidRDefault="006514DD" w:rsidP="006514DD">
      <w:pPr>
        <w:jc w:val="both"/>
        <w:rPr>
          <w:rFonts w:ascii="Calibri" w:hAnsi="Calibri" w:cs="Calibri"/>
          <w:sz w:val="22"/>
          <w:szCs w:val="22"/>
          <w:lang w:val="en-US"/>
        </w:rPr>
      </w:pPr>
      <w:r w:rsidRPr="00D56622">
        <w:rPr>
          <w:rFonts w:ascii="Calibri" w:hAnsi="Calibri" w:cs="Calibri"/>
          <w:sz w:val="22"/>
          <w:szCs w:val="22"/>
          <w:lang w:val="en-US"/>
        </w:rPr>
        <w:t xml:space="preserve">The successful candidate will have: </w:t>
      </w:r>
    </w:p>
    <w:p w14:paraId="27101962" w14:textId="3D18C116" w:rsidR="006514DD" w:rsidRPr="00D56622" w:rsidRDefault="00B15FD1" w:rsidP="00604A26">
      <w:pPr>
        <w:numPr>
          <w:ilvl w:val="0"/>
          <w:numId w:val="10"/>
        </w:numPr>
        <w:ind w:left="490"/>
        <w:jc w:val="both"/>
        <w:rPr>
          <w:rFonts w:ascii="Calibri" w:hAnsi="Calibri" w:cs="Calibri"/>
          <w:color w:val="000000" w:themeColor="text1"/>
          <w:sz w:val="22"/>
          <w:szCs w:val="22"/>
        </w:rPr>
      </w:pPr>
      <w:r w:rsidRPr="00D56622">
        <w:rPr>
          <w:rFonts w:ascii="Calibri" w:hAnsi="Calibri" w:cs="Calibri"/>
          <w:color w:val="000000" w:themeColor="text1"/>
          <w:sz w:val="22"/>
          <w:szCs w:val="22"/>
        </w:rPr>
        <w:t>Minimum bachelor’s degree in engineering or applicable life science discipline; master’s degree preferred.</w:t>
      </w:r>
    </w:p>
    <w:p w14:paraId="6446D871" w14:textId="08542A83" w:rsidR="006514DD" w:rsidRPr="00D56622" w:rsidRDefault="006514DD" w:rsidP="00604A26">
      <w:pPr>
        <w:numPr>
          <w:ilvl w:val="0"/>
          <w:numId w:val="10"/>
        </w:numPr>
        <w:ind w:left="490"/>
        <w:jc w:val="both"/>
        <w:rPr>
          <w:rFonts w:ascii="Calibri" w:hAnsi="Calibri" w:cs="Calibri"/>
          <w:color w:val="000000" w:themeColor="text1"/>
          <w:sz w:val="22"/>
          <w:szCs w:val="22"/>
        </w:rPr>
      </w:pPr>
      <w:r w:rsidRPr="00D56622">
        <w:rPr>
          <w:rFonts w:ascii="Calibri" w:hAnsi="Calibri" w:cs="Calibri"/>
          <w:color w:val="000000" w:themeColor="text1"/>
          <w:sz w:val="22"/>
          <w:szCs w:val="22"/>
        </w:rPr>
        <w:t>At least 5</w:t>
      </w:r>
      <w:r w:rsidR="004D6144">
        <w:rPr>
          <w:rFonts w:ascii="Calibri" w:hAnsi="Calibri" w:cs="Calibri"/>
          <w:color w:val="000000" w:themeColor="text1"/>
          <w:sz w:val="22"/>
          <w:szCs w:val="22"/>
        </w:rPr>
        <w:t>-7</w:t>
      </w:r>
      <w:r w:rsidRPr="00D56622">
        <w:rPr>
          <w:rFonts w:ascii="Calibri" w:hAnsi="Calibri" w:cs="Calibri"/>
          <w:color w:val="000000" w:themeColor="text1"/>
          <w:sz w:val="22"/>
          <w:szCs w:val="22"/>
        </w:rPr>
        <w:t xml:space="preserve">+ years of demonstrated progressive experience </w:t>
      </w:r>
      <w:r w:rsidR="00C20200" w:rsidRPr="00D56622">
        <w:rPr>
          <w:rFonts w:ascii="Calibri" w:hAnsi="Calibri" w:cs="Calibri"/>
          <w:color w:val="000000" w:themeColor="text1"/>
          <w:sz w:val="22"/>
          <w:szCs w:val="22"/>
        </w:rPr>
        <w:t>in establishing, implementing, and administering electronic-based Quality Management Systems (e-QMS)</w:t>
      </w:r>
    </w:p>
    <w:p w14:paraId="1E192FB0" w14:textId="17355E05" w:rsidR="006514DD" w:rsidRPr="00D56622" w:rsidRDefault="00652331" w:rsidP="00604A26">
      <w:pPr>
        <w:numPr>
          <w:ilvl w:val="0"/>
          <w:numId w:val="10"/>
        </w:numPr>
        <w:ind w:left="490"/>
        <w:jc w:val="both"/>
        <w:rPr>
          <w:rFonts w:ascii="Calibri" w:hAnsi="Calibri" w:cs="Calibri"/>
          <w:color w:val="000000" w:themeColor="text1"/>
          <w:sz w:val="22"/>
          <w:szCs w:val="22"/>
        </w:rPr>
      </w:pPr>
      <w:r w:rsidRPr="00D56622">
        <w:rPr>
          <w:rFonts w:ascii="Calibri" w:hAnsi="Calibri" w:cs="Calibri"/>
          <w:color w:val="000000" w:themeColor="text1"/>
          <w:sz w:val="22"/>
          <w:szCs w:val="22"/>
        </w:rPr>
        <w:t>Demonstrated e</w:t>
      </w:r>
      <w:r w:rsidR="006514DD" w:rsidRPr="00D56622">
        <w:rPr>
          <w:rFonts w:ascii="Calibri" w:hAnsi="Calibri" w:cs="Calibri"/>
          <w:color w:val="000000" w:themeColor="text1"/>
          <w:sz w:val="22"/>
          <w:szCs w:val="22"/>
        </w:rPr>
        <w:t xml:space="preserve">xpertise in ISO 13485, ISO 9001, and ISO 14001 </w:t>
      </w:r>
      <w:r w:rsidRPr="00D56622">
        <w:rPr>
          <w:rFonts w:ascii="Calibri" w:hAnsi="Calibri" w:cs="Calibri"/>
          <w:color w:val="000000" w:themeColor="text1"/>
          <w:sz w:val="22"/>
          <w:szCs w:val="22"/>
        </w:rPr>
        <w:t>requirements</w:t>
      </w:r>
    </w:p>
    <w:p w14:paraId="32823BDB" w14:textId="76396DB1" w:rsidR="00652331" w:rsidRPr="00D56622" w:rsidRDefault="00652331" w:rsidP="00604A26">
      <w:pPr>
        <w:numPr>
          <w:ilvl w:val="0"/>
          <w:numId w:val="10"/>
        </w:numPr>
        <w:ind w:left="490"/>
        <w:jc w:val="both"/>
        <w:rPr>
          <w:rFonts w:ascii="Calibri" w:hAnsi="Calibri" w:cs="Calibri"/>
          <w:color w:val="000000" w:themeColor="text1"/>
          <w:sz w:val="22"/>
          <w:szCs w:val="22"/>
        </w:rPr>
      </w:pPr>
      <w:r w:rsidRPr="00D56622">
        <w:rPr>
          <w:rFonts w:ascii="Calibri" w:hAnsi="Calibri" w:cs="Calibri"/>
          <w:color w:val="000000" w:themeColor="text1"/>
          <w:sz w:val="22"/>
          <w:szCs w:val="22"/>
        </w:rPr>
        <w:t>Experience working with and managing external auditing bodies and representing the Company at these audits</w:t>
      </w:r>
    </w:p>
    <w:p w14:paraId="19C36CAB" w14:textId="5EC64487" w:rsidR="00A322FF" w:rsidRPr="00D56622" w:rsidRDefault="006514DD" w:rsidP="00604A26">
      <w:pPr>
        <w:numPr>
          <w:ilvl w:val="0"/>
          <w:numId w:val="10"/>
        </w:numPr>
        <w:ind w:left="490"/>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Experience with sterile invasive medical devices </w:t>
      </w:r>
    </w:p>
    <w:p w14:paraId="7A5B29C2" w14:textId="3F81652E" w:rsidR="006514DD" w:rsidRDefault="006514DD" w:rsidP="00604A26">
      <w:pPr>
        <w:numPr>
          <w:ilvl w:val="0"/>
          <w:numId w:val="10"/>
        </w:numPr>
        <w:spacing w:before="120"/>
        <w:ind w:left="493" w:hanging="357"/>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Professional fluency in English </w:t>
      </w:r>
      <w:r w:rsidR="007C7B8C">
        <w:rPr>
          <w:rFonts w:ascii="Calibri" w:hAnsi="Calibri" w:cs="Calibri"/>
          <w:color w:val="000000" w:themeColor="text1"/>
          <w:sz w:val="22"/>
          <w:szCs w:val="22"/>
        </w:rPr>
        <w:t xml:space="preserve">as organizational working language </w:t>
      </w:r>
      <w:r w:rsidRPr="00D56622">
        <w:rPr>
          <w:rFonts w:ascii="Calibri" w:hAnsi="Calibri" w:cs="Calibri"/>
          <w:color w:val="000000" w:themeColor="text1"/>
          <w:sz w:val="22"/>
          <w:szCs w:val="22"/>
        </w:rPr>
        <w:t>(written and spoken); professional fluency in a 2</w:t>
      </w:r>
      <w:r w:rsidRPr="00D56622">
        <w:rPr>
          <w:rFonts w:ascii="Calibri" w:hAnsi="Calibri" w:cs="Calibri"/>
          <w:color w:val="000000" w:themeColor="text1"/>
          <w:sz w:val="22"/>
          <w:szCs w:val="22"/>
          <w:vertAlign w:val="superscript"/>
        </w:rPr>
        <w:t>nd</w:t>
      </w:r>
      <w:r w:rsidRPr="00D56622">
        <w:rPr>
          <w:rFonts w:ascii="Calibri" w:hAnsi="Calibri" w:cs="Calibri"/>
          <w:color w:val="000000" w:themeColor="text1"/>
          <w:sz w:val="22"/>
          <w:szCs w:val="22"/>
        </w:rPr>
        <w:t xml:space="preserve"> language </w:t>
      </w:r>
      <w:r w:rsidR="00230B05" w:rsidRPr="00D56622">
        <w:rPr>
          <w:rFonts w:ascii="Calibri" w:hAnsi="Calibri" w:cs="Calibri"/>
          <w:color w:val="000000" w:themeColor="text1"/>
          <w:sz w:val="22"/>
          <w:szCs w:val="22"/>
        </w:rPr>
        <w:t>a bonus</w:t>
      </w:r>
      <w:r w:rsidRPr="00D56622">
        <w:rPr>
          <w:rFonts w:ascii="Calibri" w:hAnsi="Calibri" w:cs="Calibri"/>
          <w:color w:val="000000" w:themeColor="text1"/>
          <w:sz w:val="22"/>
          <w:szCs w:val="22"/>
        </w:rPr>
        <w:t xml:space="preserve"> (Chinese</w:t>
      </w:r>
      <w:r w:rsidR="004D436F">
        <w:rPr>
          <w:rFonts w:ascii="Calibri" w:hAnsi="Calibri" w:cs="Calibri"/>
          <w:color w:val="000000" w:themeColor="text1"/>
          <w:sz w:val="22"/>
          <w:szCs w:val="22"/>
        </w:rPr>
        <w:t xml:space="preserve"> preferred</w:t>
      </w:r>
      <w:r w:rsidRPr="00D56622">
        <w:rPr>
          <w:rFonts w:ascii="Calibri" w:hAnsi="Calibri" w:cs="Calibri"/>
          <w:color w:val="000000" w:themeColor="text1"/>
          <w:sz w:val="22"/>
          <w:szCs w:val="22"/>
        </w:rPr>
        <w:t>)</w:t>
      </w:r>
    </w:p>
    <w:p w14:paraId="533EB3F2" w14:textId="4FB2EBB7" w:rsidR="001E6D63" w:rsidRPr="00D56622" w:rsidRDefault="001E6D63" w:rsidP="00604A26">
      <w:pPr>
        <w:numPr>
          <w:ilvl w:val="0"/>
          <w:numId w:val="10"/>
        </w:numPr>
        <w:spacing w:before="120"/>
        <w:ind w:left="493" w:hanging="357"/>
        <w:jc w:val="both"/>
        <w:rPr>
          <w:rFonts w:ascii="Calibri" w:hAnsi="Calibri" w:cs="Calibri"/>
          <w:color w:val="000000" w:themeColor="text1"/>
          <w:sz w:val="22"/>
          <w:szCs w:val="22"/>
        </w:rPr>
      </w:pPr>
      <w:r>
        <w:rPr>
          <w:rFonts w:ascii="Calibri" w:hAnsi="Calibri" w:cs="Calibri"/>
          <w:color w:val="000000" w:themeColor="text1"/>
          <w:sz w:val="22"/>
          <w:szCs w:val="22"/>
        </w:rPr>
        <w:t>Willingness and ability to travel internationally approximately 15% (2-3 trips per year on average for on-site audits or other QA requirements)</w:t>
      </w:r>
    </w:p>
    <w:p w14:paraId="4BC8DE6A" w14:textId="0EEECDD5" w:rsidR="006514DD" w:rsidRPr="00D56622" w:rsidRDefault="006514DD" w:rsidP="00604A26">
      <w:pPr>
        <w:numPr>
          <w:ilvl w:val="0"/>
          <w:numId w:val="10"/>
        </w:numPr>
        <w:spacing w:before="120"/>
        <w:ind w:left="493" w:hanging="357"/>
        <w:jc w:val="both"/>
        <w:rPr>
          <w:rFonts w:ascii="Calibri" w:hAnsi="Calibri" w:cs="Calibri"/>
          <w:color w:val="000000" w:themeColor="text1"/>
          <w:sz w:val="22"/>
          <w:szCs w:val="22"/>
        </w:rPr>
      </w:pPr>
      <w:r w:rsidRPr="00D56622">
        <w:rPr>
          <w:rFonts w:ascii="Calibri" w:hAnsi="Calibri" w:cs="Calibri"/>
          <w:color w:val="000000" w:themeColor="text1"/>
          <w:sz w:val="22"/>
          <w:szCs w:val="22"/>
        </w:rPr>
        <w:lastRenderedPageBreak/>
        <w:t xml:space="preserve">Excellent written and verbal communication skills and superb computer skills, including the Microsoft Office Suite (Outlook, Word, PowerPoint, and Excel). Experience with ERP systems, preferably Dynamics 365. </w:t>
      </w:r>
    </w:p>
    <w:p w14:paraId="0D913ECA" w14:textId="07D20DC1" w:rsidR="00243A89" w:rsidRPr="00D56622" w:rsidRDefault="00243A89"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Highly goal-oriented, "hands-on" professional who can interact effectively with personnel at all levels; and possess a proven track record of active involvement in a Company’s daily operations</w:t>
      </w:r>
    </w:p>
    <w:p w14:paraId="4B52F40E" w14:textId="204837CC" w:rsidR="006514DD" w:rsidRPr="00D56622" w:rsidRDefault="006514DD"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Ability to perform well under time pressure to meet deadlines.</w:t>
      </w:r>
    </w:p>
    <w:p w14:paraId="486999B2" w14:textId="77777777" w:rsidR="006514DD" w:rsidRPr="00D56622" w:rsidRDefault="006514DD"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Strong analytical and decision-making skills; ability to synthesize information and data from multiple sources. </w:t>
      </w:r>
    </w:p>
    <w:p w14:paraId="163A2EFD" w14:textId="77777777" w:rsidR="006514DD" w:rsidRPr="00D56622" w:rsidRDefault="006514DD"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Enjoy a multi-cultural working environment. </w:t>
      </w:r>
    </w:p>
    <w:p w14:paraId="1EAE4F05" w14:textId="73D7D2B3" w:rsidR="006514DD" w:rsidRPr="00D56622" w:rsidRDefault="006514DD"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A ‘can do’ attitude and self-starter with an eagerness for growth. </w:t>
      </w:r>
    </w:p>
    <w:p w14:paraId="5EDE00EF" w14:textId="37D6FE77" w:rsidR="002D516A" w:rsidRPr="00D56622" w:rsidRDefault="002D516A" w:rsidP="00604A26">
      <w:pPr>
        <w:numPr>
          <w:ilvl w:val="0"/>
          <w:numId w:val="10"/>
        </w:numPr>
        <w:spacing w:before="100" w:beforeAutospacing="1"/>
        <w:ind w:left="495"/>
        <w:jc w:val="both"/>
        <w:rPr>
          <w:rFonts w:ascii="Calibri" w:hAnsi="Calibri" w:cs="Calibri"/>
          <w:color w:val="000000" w:themeColor="text1"/>
          <w:sz w:val="22"/>
          <w:szCs w:val="22"/>
        </w:rPr>
      </w:pPr>
      <w:r w:rsidRPr="00D56622">
        <w:rPr>
          <w:rFonts w:ascii="Calibri" w:hAnsi="Calibri" w:cs="Calibri"/>
          <w:color w:val="000000" w:themeColor="text1"/>
          <w:sz w:val="22"/>
          <w:szCs w:val="22"/>
        </w:rPr>
        <w:t xml:space="preserve">A passion for improving people’s lives by contributing to increased access to contraception and safe abortion </w:t>
      </w:r>
      <w:r w:rsidR="00311EFB" w:rsidRPr="00D56622">
        <w:rPr>
          <w:rFonts w:ascii="Calibri" w:hAnsi="Calibri" w:cs="Calibri"/>
          <w:color w:val="000000" w:themeColor="text1"/>
          <w:sz w:val="22"/>
          <w:szCs w:val="22"/>
        </w:rPr>
        <w:t>products and technologies</w:t>
      </w:r>
    </w:p>
    <w:p w14:paraId="64E159AF" w14:textId="77777777" w:rsidR="00E60F04" w:rsidRPr="00F73B27" w:rsidRDefault="00E60F04" w:rsidP="00076DDD">
      <w:pPr>
        <w:pStyle w:val="NoSpacing"/>
        <w:rPr>
          <w:rFonts w:ascii="Calibri" w:hAnsi="Calibri" w:cs="Calibri"/>
          <w:b/>
          <w:bCs/>
          <w:sz w:val="24"/>
          <w:szCs w:val="24"/>
          <w:lang w:val="en-GB"/>
        </w:rPr>
      </w:pPr>
    </w:p>
    <w:p w14:paraId="78EF2AB7" w14:textId="73D760F4" w:rsidR="005620AA" w:rsidRPr="00F73B27" w:rsidRDefault="00243A89" w:rsidP="005620AA">
      <w:pPr>
        <w:shd w:val="clear" w:color="auto" w:fill="E0E0E0"/>
        <w:outlineLvl w:val="0"/>
        <w:rPr>
          <w:rFonts w:ascii="Calibri" w:hAnsi="Calibri" w:cs="Calibri"/>
          <w:b/>
        </w:rPr>
      </w:pPr>
      <w:r>
        <w:rPr>
          <w:rFonts w:ascii="Calibri" w:hAnsi="Calibri" w:cs="Calibri"/>
          <w:b/>
        </w:rPr>
        <w:t>How to Apply</w:t>
      </w:r>
    </w:p>
    <w:p w14:paraId="52BCB75C" w14:textId="77777777" w:rsidR="005620AA" w:rsidRPr="00F73B27" w:rsidRDefault="005620AA" w:rsidP="002E0FB0">
      <w:pPr>
        <w:pStyle w:val="NoSpacing"/>
        <w:rPr>
          <w:rFonts w:ascii="Calibri" w:eastAsia="Times New Roman" w:hAnsi="Calibri" w:cs="Calibri"/>
          <w:sz w:val="24"/>
          <w:szCs w:val="24"/>
          <w:lang w:val="en-GB"/>
        </w:rPr>
      </w:pPr>
    </w:p>
    <w:p w14:paraId="75F9E618" w14:textId="77777777" w:rsidR="00243A89" w:rsidRPr="00243A89" w:rsidRDefault="00243A89" w:rsidP="00243A89">
      <w:pPr>
        <w:pStyle w:val="NoSpacing"/>
        <w:rPr>
          <w:rFonts w:ascii="Calibri" w:hAnsi="Calibri" w:cs="Calibri"/>
        </w:rPr>
      </w:pPr>
      <w:r w:rsidRPr="00243A89">
        <w:rPr>
          <w:rFonts w:ascii="Calibri" w:hAnsi="Calibri" w:cs="Calibri"/>
        </w:rPr>
        <w:t>Come join a multi-cultural global team and company that is working daily to improve people’s lives. We are looking for exceptional talent to join our team and contribute to our rapid growth trajectory.</w:t>
      </w:r>
    </w:p>
    <w:p w14:paraId="0EFD1D42" w14:textId="77777777" w:rsidR="00243A89" w:rsidRPr="00243A89" w:rsidRDefault="00243A89" w:rsidP="00243A89">
      <w:pPr>
        <w:pStyle w:val="NoSpacing"/>
        <w:rPr>
          <w:rFonts w:ascii="Calibri" w:hAnsi="Calibri" w:cs="Calibri"/>
        </w:rPr>
      </w:pPr>
    </w:p>
    <w:p w14:paraId="1F582E3E" w14:textId="77777777" w:rsidR="00243A89" w:rsidRPr="00243A89" w:rsidRDefault="00243A89" w:rsidP="7D861CE0">
      <w:pPr>
        <w:pStyle w:val="NoSpacing"/>
        <w:rPr>
          <w:rFonts w:ascii="Calibri" w:hAnsi="Calibri" w:cs="Calibri"/>
          <w:lang w:val="en-GB"/>
        </w:rPr>
      </w:pPr>
      <w:r w:rsidRPr="7D861CE0">
        <w:rPr>
          <w:rFonts w:ascii="Calibri" w:hAnsi="Calibri" w:cs="Calibri"/>
          <w:lang w:val="en-GB"/>
        </w:rPr>
        <w:t xml:space="preserve">All qualified candidates will be considered without regard to race, color, religion, gender, gender identity or expression, sexual orientation, national origin, genetics, disability, or age. </w:t>
      </w:r>
    </w:p>
    <w:p w14:paraId="14F2BC05" w14:textId="77777777" w:rsidR="00243A89" w:rsidRPr="00243A89" w:rsidRDefault="00243A89" w:rsidP="00243A89">
      <w:pPr>
        <w:pStyle w:val="NoSpacing"/>
        <w:rPr>
          <w:rFonts w:ascii="Calibri" w:hAnsi="Calibri" w:cs="Calibri"/>
        </w:rPr>
      </w:pPr>
    </w:p>
    <w:p w14:paraId="3F23C7D6" w14:textId="60CC317B" w:rsidR="00243A89" w:rsidRPr="00243A89" w:rsidRDefault="00243A89" w:rsidP="7D861CE0">
      <w:pPr>
        <w:pStyle w:val="NoSpacing"/>
        <w:rPr>
          <w:rFonts w:ascii="Calibri" w:hAnsi="Calibri" w:cs="Calibri"/>
          <w:lang w:val="en-GB"/>
        </w:rPr>
      </w:pPr>
      <w:r w:rsidRPr="7D861CE0">
        <w:rPr>
          <w:rFonts w:ascii="Calibri" w:hAnsi="Calibri" w:cs="Calibri"/>
          <w:lang w:val="en-GB"/>
        </w:rPr>
        <w:t>Please send your resume/CV, your application letter, and at lea</w:t>
      </w:r>
      <w:r w:rsidRPr="001E6D63">
        <w:rPr>
          <w:rFonts w:ascii="Calibri" w:hAnsi="Calibri" w:cs="Calibri"/>
          <w:lang w:val="en-GB"/>
        </w:rPr>
        <w:t xml:space="preserve">st 3 professional references </w:t>
      </w:r>
      <w:r w:rsidR="001E6D63" w:rsidRPr="001E6D63">
        <w:rPr>
          <w:rFonts w:ascii="Calibri" w:hAnsi="Calibri" w:cs="Calibri"/>
          <w:lang w:val="en-GB"/>
        </w:rPr>
        <w:t xml:space="preserve">by July </w:t>
      </w:r>
      <w:r w:rsidR="00184E0B">
        <w:rPr>
          <w:rFonts w:ascii="Calibri" w:hAnsi="Calibri" w:cs="Calibri"/>
          <w:lang w:val="en-GB"/>
        </w:rPr>
        <w:t>18</w:t>
      </w:r>
      <w:r w:rsidR="001E6D63" w:rsidRPr="001E6D63">
        <w:rPr>
          <w:rFonts w:ascii="Calibri" w:hAnsi="Calibri" w:cs="Calibri"/>
          <w:lang w:val="en-GB"/>
        </w:rPr>
        <w:t>, 2024</w:t>
      </w:r>
      <w:r w:rsidRPr="001E6D63">
        <w:rPr>
          <w:rFonts w:ascii="Calibri" w:hAnsi="Calibri" w:cs="Calibri"/>
          <w:lang w:val="en-GB"/>
        </w:rPr>
        <w:t xml:space="preserve"> to </w:t>
      </w:r>
      <w:hyperlink r:id="rId11" w:history="1">
        <w:r w:rsidR="00093754" w:rsidRPr="00F67FC7">
          <w:rPr>
            <w:rStyle w:val="Hyperlink"/>
          </w:rPr>
          <w:t>HR@dktwomancare.org</w:t>
        </w:r>
      </w:hyperlink>
      <w:r w:rsidRPr="001E6D63">
        <w:rPr>
          <w:rFonts w:ascii="Calibri" w:hAnsi="Calibri" w:cs="Calibri"/>
          <w:lang w:val="en-GB"/>
        </w:rPr>
        <w:t>.</w:t>
      </w:r>
      <w:r w:rsidRPr="7D861CE0">
        <w:rPr>
          <w:rFonts w:ascii="Calibri" w:hAnsi="Calibri" w:cs="Calibri"/>
          <w:color w:val="FF0000"/>
          <w:lang w:val="en-GB"/>
        </w:rPr>
        <w:t xml:space="preserve">  </w:t>
      </w:r>
    </w:p>
    <w:p w14:paraId="0A797A09" w14:textId="152CE27F" w:rsidR="00B2773B" w:rsidRPr="00F73B27" w:rsidRDefault="00B2773B" w:rsidP="00734B45">
      <w:pPr>
        <w:pStyle w:val="NoSpacing"/>
        <w:rPr>
          <w:rFonts w:ascii="Calibri" w:eastAsia="Times New Roman" w:hAnsi="Calibri" w:cs="Calibri"/>
          <w:sz w:val="24"/>
          <w:szCs w:val="24"/>
        </w:rPr>
      </w:pPr>
    </w:p>
    <w:sectPr w:rsidR="00B2773B" w:rsidRPr="00F73B27" w:rsidSect="00161FA9">
      <w:headerReference w:type="default" r:id="rId12"/>
      <w:footerReference w:type="default" r:id="rId13"/>
      <w:type w:val="continuous"/>
      <w:pgSz w:w="12240" w:h="15840"/>
      <w:pgMar w:top="2304" w:right="1440" w:bottom="1152"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653A" w14:textId="77777777" w:rsidR="00B03813" w:rsidRDefault="00B03813" w:rsidP="00EA604F">
      <w:r>
        <w:separator/>
      </w:r>
    </w:p>
  </w:endnote>
  <w:endnote w:type="continuationSeparator" w:id="0">
    <w:p w14:paraId="1D0B4020" w14:textId="77777777" w:rsidR="00B03813" w:rsidRDefault="00B03813" w:rsidP="00EA604F">
      <w:r>
        <w:continuationSeparator/>
      </w:r>
    </w:p>
  </w:endnote>
  <w:endnote w:type="continuationNotice" w:id="1">
    <w:p w14:paraId="65FC12DF" w14:textId="77777777" w:rsidR="00B03813" w:rsidRDefault="00B0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6DB0" w14:textId="55FA2BEE" w:rsidR="00EB1F6F" w:rsidRDefault="00EB1F6F" w:rsidP="00AE3132">
    <w:pPr>
      <w:pStyle w:val="Footer"/>
      <w:jc w:val="center"/>
      <w:rPr>
        <w:sz w:val="16"/>
      </w:rPr>
    </w:pPr>
    <w:r w:rsidRPr="00EB1F6F">
      <w:rPr>
        <w:noProof/>
        <w:sz w:val="16"/>
      </w:rPr>
      <w:drawing>
        <wp:anchor distT="0" distB="0" distL="114300" distR="114300" simplePos="0" relativeHeight="251658242" behindDoc="0" locked="0" layoutInCell="1" allowOverlap="1" wp14:anchorId="281ABE3E" wp14:editId="29F2291B">
          <wp:simplePos x="0" y="0"/>
          <wp:positionH relativeFrom="margin">
            <wp:align>right</wp:align>
          </wp:positionH>
          <wp:positionV relativeFrom="paragraph">
            <wp:posOffset>-20531</wp:posOffset>
          </wp:positionV>
          <wp:extent cx="5943600" cy="163195"/>
          <wp:effectExtent l="0" t="0" r="0" b="8255"/>
          <wp:wrapNone/>
          <wp:docPr id="9" name="Picture 9" descr="Image">
            <a:extLst xmlns:a="http://schemas.openxmlformats.org/drawingml/2006/main">
              <a:ext uri="{FF2B5EF4-FFF2-40B4-BE49-F238E27FC236}">
                <a16:creationId xmlns:a16="http://schemas.microsoft.com/office/drawing/2014/main" id="{FEABFC38-732D-4B70-B0C9-5D6D978D71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Image">
                    <a:extLst>
                      <a:ext uri="{FF2B5EF4-FFF2-40B4-BE49-F238E27FC236}">
                        <a16:creationId xmlns:a16="http://schemas.microsoft.com/office/drawing/2014/main" id="{FEABFC38-732D-4B70-B0C9-5D6D978D71DD}"/>
                      </a:ext>
                    </a:extLst>
                  </pic:cNvPr>
                  <pic:cNvPicPr>
                    <a:picLocks noChangeAspect="1"/>
                  </pic:cNvPicPr>
                </pic:nvPicPr>
                <pic:blipFill>
                  <a:blip r:embed="rId1"/>
                  <a:stretch>
                    <a:fillRect/>
                  </a:stretch>
                </pic:blipFill>
                <pic:spPr>
                  <a:xfrm>
                    <a:off x="0" y="0"/>
                    <a:ext cx="5943600" cy="163195"/>
                  </a:xfrm>
                  <a:prstGeom prst="rect">
                    <a:avLst/>
                  </a:prstGeom>
                  <a:ln w="12700">
                    <a:miter lim="400000"/>
                  </a:ln>
                </pic:spPr>
              </pic:pic>
            </a:graphicData>
          </a:graphic>
        </wp:anchor>
      </w:drawing>
    </w:r>
  </w:p>
  <w:p w14:paraId="4551FDAC" w14:textId="79743727" w:rsidR="00EB1F6F" w:rsidRPr="002F305B" w:rsidRDefault="00EB1F6F" w:rsidP="00AE3132">
    <w:pPr>
      <w:pStyle w:val="Footer"/>
      <w:jc w:val="center"/>
      <w:rPr>
        <w:rFonts w:asciiTheme="minorHAnsi" w:hAnsiTheme="minorHAnsi" w:cstheme="minorHAnsi"/>
        <w:sz w:val="13"/>
        <w:szCs w:val="13"/>
      </w:rPr>
    </w:pPr>
    <w:r w:rsidRPr="00EB1F6F">
      <w:rPr>
        <w:noProof/>
        <w:sz w:val="16"/>
      </w:rPr>
      <w:drawing>
        <wp:anchor distT="0" distB="0" distL="114300" distR="114300" simplePos="0" relativeHeight="251658243" behindDoc="0" locked="0" layoutInCell="1" allowOverlap="1" wp14:anchorId="36619EE0" wp14:editId="37824B06">
          <wp:simplePos x="0" y="0"/>
          <wp:positionH relativeFrom="column">
            <wp:posOffset>0</wp:posOffset>
          </wp:positionH>
          <wp:positionV relativeFrom="paragraph">
            <wp:posOffset>58843</wp:posOffset>
          </wp:positionV>
          <wp:extent cx="5916168" cy="36576"/>
          <wp:effectExtent l="0" t="0" r="0" b="1905"/>
          <wp:wrapNone/>
          <wp:docPr id="10" name="Picture 10" descr="Image">
            <a:extLst xmlns:a="http://schemas.openxmlformats.org/drawingml/2006/main">
              <a:ext uri="{FF2B5EF4-FFF2-40B4-BE49-F238E27FC236}">
                <a16:creationId xmlns:a16="http://schemas.microsoft.com/office/drawing/2014/main" id="{9B6E1DCA-E137-448F-AEEA-2FD53C05A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Image">
                    <a:extLst>
                      <a:ext uri="{FF2B5EF4-FFF2-40B4-BE49-F238E27FC236}">
                        <a16:creationId xmlns:a16="http://schemas.microsoft.com/office/drawing/2014/main" id="{9B6E1DCA-E137-448F-AEEA-2FD53C05A3C0}"/>
                      </a:ext>
                    </a:extLst>
                  </pic:cNvPr>
                  <pic:cNvPicPr>
                    <a:picLocks noChangeAspect="1"/>
                  </pic:cNvPicPr>
                </pic:nvPicPr>
                <pic:blipFill>
                  <a:blip r:embed="rId2"/>
                  <a:stretch>
                    <a:fillRect/>
                  </a:stretch>
                </pic:blipFill>
                <pic:spPr>
                  <a:xfrm>
                    <a:off x="0" y="0"/>
                    <a:ext cx="5916168" cy="36576"/>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581AE0CF" w14:textId="77777777" w:rsidR="00FA4F34" w:rsidRPr="00FA4F34" w:rsidRDefault="00FA4F34" w:rsidP="00FA4F34">
    <w:pPr>
      <w:pStyle w:val="Footer"/>
      <w:jc w:val="center"/>
      <w:rPr>
        <w:rFonts w:asciiTheme="minorHAnsi" w:hAnsiTheme="minorHAnsi" w:cstheme="minorHAnsi"/>
        <w:sz w:val="16"/>
      </w:rPr>
    </w:pPr>
    <w:r w:rsidRPr="00FA4F34">
      <w:rPr>
        <w:rFonts w:asciiTheme="minorHAnsi" w:hAnsiTheme="minorHAnsi" w:cstheme="minorHAnsi"/>
        <w:sz w:val="16"/>
      </w:rPr>
      <w:t>DKT WomanCare Global Services S.A.S. au capital de 50 000 euros • R.C.S Paris 844 400 143</w:t>
    </w:r>
  </w:p>
  <w:p w14:paraId="4A2A3B03" w14:textId="6543B821" w:rsidR="00CB289D" w:rsidRPr="00FA4F34" w:rsidRDefault="00FA4F34" w:rsidP="00FA4F34">
    <w:pPr>
      <w:pStyle w:val="Footer"/>
      <w:jc w:val="center"/>
      <w:rPr>
        <w:rFonts w:asciiTheme="minorHAnsi" w:hAnsiTheme="minorHAnsi" w:cstheme="minorHAnsi"/>
        <w:sz w:val="16"/>
        <w:lang w:val="en-US"/>
      </w:rPr>
    </w:pPr>
    <w:r w:rsidRPr="00FA4F34">
      <w:rPr>
        <w:rFonts w:asciiTheme="minorHAnsi" w:hAnsiTheme="minorHAnsi" w:cstheme="minorHAnsi"/>
        <w:sz w:val="16"/>
      </w:rPr>
      <w:t xml:space="preserve">1-3 rue de Penthièvre, 75008 Paris, FRANCE. </w:t>
    </w:r>
    <w:r w:rsidRPr="00FA4F34">
      <w:rPr>
        <w:rFonts w:asciiTheme="minorHAnsi" w:hAnsiTheme="minorHAnsi" w:cstheme="minorHAnsi"/>
        <w:sz w:val="16"/>
        <w:lang w:val="en-US"/>
      </w:rPr>
      <w:t xml:space="preserve">Visit us at </w:t>
    </w:r>
    <w:r w:rsidRPr="00FA4F34">
      <w:rPr>
        <w:rFonts w:asciiTheme="minorHAnsi" w:hAnsiTheme="minorHAnsi" w:cstheme="minorHAnsi"/>
        <w:i/>
        <w:sz w:val="16"/>
        <w:lang w:val="en-US"/>
      </w:rPr>
      <w:t>www.dktwomancare.org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E9BD" w14:textId="77777777" w:rsidR="00B03813" w:rsidRDefault="00B03813" w:rsidP="00EA604F">
      <w:r>
        <w:separator/>
      </w:r>
    </w:p>
  </w:footnote>
  <w:footnote w:type="continuationSeparator" w:id="0">
    <w:p w14:paraId="7E6B653E" w14:textId="77777777" w:rsidR="00B03813" w:rsidRDefault="00B03813" w:rsidP="00EA604F">
      <w:r>
        <w:continuationSeparator/>
      </w:r>
    </w:p>
  </w:footnote>
  <w:footnote w:type="continuationNotice" w:id="1">
    <w:p w14:paraId="26A57164" w14:textId="77777777" w:rsidR="00B03813" w:rsidRDefault="00B0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94E5" w14:textId="6131CFCA" w:rsidR="00CB289D" w:rsidRDefault="00EB1F6F" w:rsidP="00EA604F">
    <w:pPr>
      <w:pStyle w:val="Header"/>
      <w:jc w:val="center"/>
    </w:pPr>
    <w:r w:rsidRPr="00EB1F6F">
      <w:rPr>
        <w:noProof/>
      </w:rPr>
      <w:drawing>
        <wp:anchor distT="0" distB="0" distL="114300" distR="114300" simplePos="0" relativeHeight="251658240" behindDoc="0" locked="0" layoutInCell="1" allowOverlap="1" wp14:anchorId="5BA98F32" wp14:editId="4E2735C2">
          <wp:simplePos x="0" y="0"/>
          <wp:positionH relativeFrom="column">
            <wp:posOffset>0</wp:posOffset>
          </wp:positionH>
          <wp:positionV relativeFrom="paragraph">
            <wp:posOffset>907415</wp:posOffset>
          </wp:positionV>
          <wp:extent cx="5943600" cy="163195"/>
          <wp:effectExtent l="0" t="0" r="0" b="8255"/>
          <wp:wrapNone/>
          <wp:docPr id="7" name="Picture 7" descr="Image">
            <a:extLst xmlns:a="http://schemas.openxmlformats.org/drawingml/2006/main">
              <a:ext uri="{FF2B5EF4-FFF2-40B4-BE49-F238E27FC236}">
                <a16:creationId xmlns:a16="http://schemas.microsoft.com/office/drawing/2014/main" id="{895C178E-6679-47B6-8B6D-36C13B3AAD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Image">
                    <a:extLst>
                      <a:ext uri="{FF2B5EF4-FFF2-40B4-BE49-F238E27FC236}">
                        <a16:creationId xmlns:a16="http://schemas.microsoft.com/office/drawing/2014/main" id="{895C178E-6679-47B6-8B6D-36C13B3AADFA}"/>
                      </a:ext>
                    </a:extLst>
                  </pic:cNvPr>
                  <pic:cNvPicPr>
                    <a:picLocks noChangeAspect="1"/>
                  </pic:cNvPicPr>
                </pic:nvPicPr>
                <pic:blipFill>
                  <a:blip r:embed="rId1"/>
                  <a:stretch>
                    <a:fillRect/>
                  </a:stretch>
                </pic:blipFill>
                <pic:spPr>
                  <a:xfrm>
                    <a:off x="0" y="0"/>
                    <a:ext cx="5943600" cy="163195"/>
                  </a:xfrm>
                  <a:prstGeom prst="rect">
                    <a:avLst/>
                  </a:prstGeom>
                  <a:ln w="12700">
                    <a:miter lim="400000"/>
                  </a:ln>
                </pic:spPr>
              </pic:pic>
            </a:graphicData>
          </a:graphic>
        </wp:anchor>
      </w:drawing>
    </w:r>
    <w:r w:rsidRPr="00EB1F6F">
      <w:rPr>
        <w:noProof/>
      </w:rPr>
      <w:drawing>
        <wp:anchor distT="0" distB="0" distL="114300" distR="114300" simplePos="0" relativeHeight="251658241" behindDoc="0" locked="0" layoutInCell="1" allowOverlap="1" wp14:anchorId="51E12CBF" wp14:editId="188C01A1">
          <wp:simplePos x="0" y="0"/>
          <wp:positionH relativeFrom="column">
            <wp:posOffset>0</wp:posOffset>
          </wp:positionH>
          <wp:positionV relativeFrom="paragraph">
            <wp:posOffset>800100</wp:posOffset>
          </wp:positionV>
          <wp:extent cx="5943600" cy="38100"/>
          <wp:effectExtent l="0" t="0" r="0" b="0"/>
          <wp:wrapNone/>
          <wp:docPr id="8" name="Picture 8" descr="Image">
            <a:extLst xmlns:a="http://schemas.openxmlformats.org/drawingml/2006/main">
              <a:ext uri="{FF2B5EF4-FFF2-40B4-BE49-F238E27FC236}">
                <a16:creationId xmlns:a16="http://schemas.microsoft.com/office/drawing/2014/main" id="{03B089BF-56E3-4880-A2F5-E19FAF750B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Image">
                    <a:extLst>
                      <a:ext uri="{FF2B5EF4-FFF2-40B4-BE49-F238E27FC236}">
                        <a16:creationId xmlns:a16="http://schemas.microsoft.com/office/drawing/2014/main" id="{03B089BF-56E3-4880-A2F5-E19FAF750B20}"/>
                      </a:ext>
                    </a:extLst>
                  </pic:cNvPr>
                  <pic:cNvPicPr>
                    <a:picLocks noChangeAspect="1"/>
                  </pic:cNvPicPr>
                </pic:nvPicPr>
                <pic:blipFill>
                  <a:blip r:embed="rId2"/>
                  <a:stretch>
                    <a:fillRect/>
                  </a:stretch>
                </pic:blipFill>
                <pic:spPr>
                  <a:xfrm>
                    <a:off x="0" y="0"/>
                    <a:ext cx="5943600" cy="38100"/>
                  </a:xfrm>
                  <a:prstGeom prst="rect">
                    <a:avLst/>
                  </a:prstGeom>
                  <a:ln w="12700">
                    <a:miter lim="400000"/>
                  </a:ln>
                </pic:spPr>
              </pic:pic>
            </a:graphicData>
          </a:graphic>
        </wp:anchor>
      </w:drawing>
    </w:r>
    <w:r w:rsidR="00CB289D">
      <w:rPr>
        <w:noProof/>
      </w:rPr>
      <w:drawing>
        <wp:inline distT="0" distB="0" distL="0" distR="0" wp14:anchorId="0DF82921" wp14:editId="129B7163">
          <wp:extent cx="3877733" cy="783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877733" cy="783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981"/>
    <w:multiLevelType w:val="hybridMultilevel"/>
    <w:tmpl w:val="42B8EDDE"/>
    <w:lvl w:ilvl="0" w:tplc="EFC058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59B2"/>
    <w:multiLevelType w:val="hybridMultilevel"/>
    <w:tmpl w:val="8002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83822"/>
    <w:multiLevelType w:val="hybridMultilevel"/>
    <w:tmpl w:val="D524766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D77590D"/>
    <w:multiLevelType w:val="hybridMultilevel"/>
    <w:tmpl w:val="115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E78D4"/>
    <w:multiLevelType w:val="hybridMultilevel"/>
    <w:tmpl w:val="77EC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10C84"/>
    <w:multiLevelType w:val="hybridMultilevel"/>
    <w:tmpl w:val="B23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B724D"/>
    <w:multiLevelType w:val="hybridMultilevel"/>
    <w:tmpl w:val="EC02BC50"/>
    <w:lvl w:ilvl="0" w:tplc="18F4CF6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800CE"/>
    <w:multiLevelType w:val="multilevel"/>
    <w:tmpl w:val="20BE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B75B5"/>
    <w:multiLevelType w:val="hybridMultilevel"/>
    <w:tmpl w:val="C5E801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65618E"/>
    <w:multiLevelType w:val="hybridMultilevel"/>
    <w:tmpl w:val="EDBA9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D181F"/>
    <w:multiLevelType w:val="hybridMultilevel"/>
    <w:tmpl w:val="C9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52546"/>
    <w:multiLevelType w:val="hybridMultilevel"/>
    <w:tmpl w:val="1048044E"/>
    <w:lvl w:ilvl="0" w:tplc="04090001">
      <w:start w:val="1"/>
      <w:numFmt w:val="bullet"/>
      <w:lvlText w:val=""/>
      <w:lvlJc w:val="left"/>
      <w:pPr>
        <w:ind w:left="720" w:hanging="360"/>
      </w:pPr>
      <w:rPr>
        <w:rFonts w:ascii="Symbol" w:hAnsi="Symbol" w:hint="default"/>
      </w:rPr>
    </w:lvl>
    <w:lvl w:ilvl="1" w:tplc="2A52184E">
      <w:start w:val="1"/>
      <w:numFmt w:val="bullet"/>
      <w:lvlText w:val="o"/>
      <w:lvlJc w:val="left"/>
      <w:pPr>
        <w:ind w:left="360" w:hanging="72"/>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E3A41"/>
    <w:multiLevelType w:val="hybridMultilevel"/>
    <w:tmpl w:val="29A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B4D68"/>
    <w:multiLevelType w:val="hybridMultilevel"/>
    <w:tmpl w:val="883E4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B33C3"/>
    <w:multiLevelType w:val="hybridMultilevel"/>
    <w:tmpl w:val="F6B8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62034">
    <w:abstractNumId w:val="0"/>
  </w:num>
  <w:num w:numId="2" w16cid:durableId="1051535445">
    <w:abstractNumId w:val="13"/>
  </w:num>
  <w:num w:numId="3" w16cid:durableId="1076592153">
    <w:abstractNumId w:val="11"/>
  </w:num>
  <w:num w:numId="4" w16cid:durableId="914516614">
    <w:abstractNumId w:val="2"/>
  </w:num>
  <w:num w:numId="5" w16cid:durableId="476143544">
    <w:abstractNumId w:val="1"/>
  </w:num>
  <w:num w:numId="6" w16cid:durableId="1273321452">
    <w:abstractNumId w:val="9"/>
  </w:num>
  <w:num w:numId="7" w16cid:durableId="1612083845">
    <w:abstractNumId w:val="5"/>
  </w:num>
  <w:num w:numId="8" w16cid:durableId="1663387271">
    <w:abstractNumId w:val="3"/>
  </w:num>
  <w:num w:numId="9" w16cid:durableId="2076510701">
    <w:abstractNumId w:val="12"/>
  </w:num>
  <w:num w:numId="10" w16cid:durableId="1325360061">
    <w:abstractNumId w:val="7"/>
  </w:num>
  <w:num w:numId="11" w16cid:durableId="893740593">
    <w:abstractNumId w:val="14"/>
  </w:num>
  <w:num w:numId="12" w16cid:durableId="2100520198">
    <w:abstractNumId w:val="10"/>
  </w:num>
  <w:num w:numId="13" w16cid:durableId="1621841128">
    <w:abstractNumId w:val="6"/>
  </w:num>
  <w:num w:numId="14" w16cid:durableId="1666589061">
    <w:abstractNumId w:val="4"/>
  </w:num>
  <w:num w:numId="15" w16cid:durableId="416942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SyNDE1sTQyMLIwMjNV0lEKTi0uzszPAykwrAUANxAO9CwAAAA="/>
  </w:docVars>
  <w:rsids>
    <w:rsidRoot w:val="00EA604F"/>
    <w:rsid w:val="000225BD"/>
    <w:rsid w:val="00027999"/>
    <w:rsid w:val="000303C3"/>
    <w:rsid w:val="000337EC"/>
    <w:rsid w:val="00045427"/>
    <w:rsid w:val="000457D0"/>
    <w:rsid w:val="0005002A"/>
    <w:rsid w:val="00052CBB"/>
    <w:rsid w:val="000540BF"/>
    <w:rsid w:val="000555C8"/>
    <w:rsid w:val="00057F75"/>
    <w:rsid w:val="00064E9C"/>
    <w:rsid w:val="000678D1"/>
    <w:rsid w:val="00067E24"/>
    <w:rsid w:val="00076DDD"/>
    <w:rsid w:val="000823D8"/>
    <w:rsid w:val="00093754"/>
    <w:rsid w:val="00096846"/>
    <w:rsid w:val="000B614F"/>
    <w:rsid w:val="000D7734"/>
    <w:rsid w:val="000E4C35"/>
    <w:rsid w:val="000F1605"/>
    <w:rsid w:val="000F1CD6"/>
    <w:rsid w:val="00101F58"/>
    <w:rsid w:val="00103696"/>
    <w:rsid w:val="00110D36"/>
    <w:rsid w:val="00117144"/>
    <w:rsid w:val="00127C42"/>
    <w:rsid w:val="00131B8A"/>
    <w:rsid w:val="00133D7A"/>
    <w:rsid w:val="0013579C"/>
    <w:rsid w:val="0014004D"/>
    <w:rsid w:val="0014071B"/>
    <w:rsid w:val="001434AB"/>
    <w:rsid w:val="0014724C"/>
    <w:rsid w:val="00157642"/>
    <w:rsid w:val="00161FA9"/>
    <w:rsid w:val="0016374F"/>
    <w:rsid w:val="00165B76"/>
    <w:rsid w:val="0017391B"/>
    <w:rsid w:val="001755A9"/>
    <w:rsid w:val="00184E0B"/>
    <w:rsid w:val="00184F2B"/>
    <w:rsid w:val="001E2A5F"/>
    <w:rsid w:val="001E5D87"/>
    <w:rsid w:val="001E6D63"/>
    <w:rsid w:val="001F3A7D"/>
    <w:rsid w:val="001F5353"/>
    <w:rsid w:val="00202E9A"/>
    <w:rsid w:val="002042DB"/>
    <w:rsid w:val="00210056"/>
    <w:rsid w:val="00213CC9"/>
    <w:rsid w:val="0022252E"/>
    <w:rsid w:val="00230B05"/>
    <w:rsid w:val="00243A89"/>
    <w:rsid w:val="00257BC8"/>
    <w:rsid w:val="0029025F"/>
    <w:rsid w:val="002911C2"/>
    <w:rsid w:val="0029309A"/>
    <w:rsid w:val="002A38E5"/>
    <w:rsid w:val="002B0C50"/>
    <w:rsid w:val="002D1C1E"/>
    <w:rsid w:val="002D516A"/>
    <w:rsid w:val="002E0FB0"/>
    <w:rsid w:val="002F305B"/>
    <w:rsid w:val="003060E2"/>
    <w:rsid w:val="00306D9A"/>
    <w:rsid w:val="00311EFB"/>
    <w:rsid w:val="0031575F"/>
    <w:rsid w:val="00325824"/>
    <w:rsid w:val="00332E28"/>
    <w:rsid w:val="00342045"/>
    <w:rsid w:val="003475FF"/>
    <w:rsid w:val="0035333C"/>
    <w:rsid w:val="003638FF"/>
    <w:rsid w:val="003707E9"/>
    <w:rsid w:val="003A48BC"/>
    <w:rsid w:val="003B0E2B"/>
    <w:rsid w:val="003B4146"/>
    <w:rsid w:val="003D0BCC"/>
    <w:rsid w:val="003D20E7"/>
    <w:rsid w:val="003E51A1"/>
    <w:rsid w:val="003F23BC"/>
    <w:rsid w:val="00403FFC"/>
    <w:rsid w:val="004075E2"/>
    <w:rsid w:val="00416531"/>
    <w:rsid w:val="00416E30"/>
    <w:rsid w:val="004278AB"/>
    <w:rsid w:val="00430765"/>
    <w:rsid w:val="00430FF4"/>
    <w:rsid w:val="00431730"/>
    <w:rsid w:val="00436E5B"/>
    <w:rsid w:val="00452916"/>
    <w:rsid w:val="004540B6"/>
    <w:rsid w:val="00457405"/>
    <w:rsid w:val="004636F0"/>
    <w:rsid w:val="004709E6"/>
    <w:rsid w:val="00473861"/>
    <w:rsid w:val="00477E91"/>
    <w:rsid w:val="0049719E"/>
    <w:rsid w:val="004B3E8B"/>
    <w:rsid w:val="004B7253"/>
    <w:rsid w:val="004C314D"/>
    <w:rsid w:val="004C371B"/>
    <w:rsid w:val="004C5738"/>
    <w:rsid w:val="004C5CFB"/>
    <w:rsid w:val="004D436F"/>
    <w:rsid w:val="004D6144"/>
    <w:rsid w:val="004E12D8"/>
    <w:rsid w:val="004E4278"/>
    <w:rsid w:val="004E7C19"/>
    <w:rsid w:val="00506DBE"/>
    <w:rsid w:val="00517F36"/>
    <w:rsid w:val="0052475B"/>
    <w:rsid w:val="005277A1"/>
    <w:rsid w:val="005401DB"/>
    <w:rsid w:val="00546E37"/>
    <w:rsid w:val="005502E9"/>
    <w:rsid w:val="005620AA"/>
    <w:rsid w:val="00572B8F"/>
    <w:rsid w:val="005752B5"/>
    <w:rsid w:val="00583228"/>
    <w:rsid w:val="00584218"/>
    <w:rsid w:val="00586D59"/>
    <w:rsid w:val="005A43B8"/>
    <w:rsid w:val="005A4980"/>
    <w:rsid w:val="005B07CA"/>
    <w:rsid w:val="005B35AD"/>
    <w:rsid w:val="005B4B36"/>
    <w:rsid w:val="005C4853"/>
    <w:rsid w:val="005C6813"/>
    <w:rsid w:val="005D0F67"/>
    <w:rsid w:val="005E54CE"/>
    <w:rsid w:val="005E73DB"/>
    <w:rsid w:val="00604A26"/>
    <w:rsid w:val="006067B3"/>
    <w:rsid w:val="00607AFB"/>
    <w:rsid w:val="00610748"/>
    <w:rsid w:val="00615765"/>
    <w:rsid w:val="006258DF"/>
    <w:rsid w:val="00636527"/>
    <w:rsid w:val="006440D3"/>
    <w:rsid w:val="006514DD"/>
    <w:rsid w:val="00652331"/>
    <w:rsid w:val="0065280D"/>
    <w:rsid w:val="00666F8E"/>
    <w:rsid w:val="00670888"/>
    <w:rsid w:val="00693E52"/>
    <w:rsid w:val="006A54BB"/>
    <w:rsid w:val="006B20C0"/>
    <w:rsid w:val="006B61A4"/>
    <w:rsid w:val="006B6B9B"/>
    <w:rsid w:val="006B6F6A"/>
    <w:rsid w:val="006C152F"/>
    <w:rsid w:val="006D49FA"/>
    <w:rsid w:val="006D57FF"/>
    <w:rsid w:val="00703CAB"/>
    <w:rsid w:val="00711EF6"/>
    <w:rsid w:val="007148B0"/>
    <w:rsid w:val="00717D7F"/>
    <w:rsid w:val="007253AA"/>
    <w:rsid w:val="00732FFC"/>
    <w:rsid w:val="00734B45"/>
    <w:rsid w:val="0074575B"/>
    <w:rsid w:val="00754E6F"/>
    <w:rsid w:val="007632F6"/>
    <w:rsid w:val="007875BB"/>
    <w:rsid w:val="007A1663"/>
    <w:rsid w:val="007A3078"/>
    <w:rsid w:val="007C44A8"/>
    <w:rsid w:val="007C480F"/>
    <w:rsid w:val="007C7B8C"/>
    <w:rsid w:val="007D55C8"/>
    <w:rsid w:val="007E5769"/>
    <w:rsid w:val="007E5BB9"/>
    <w:rsid w:val="007E6046"/>
    <w:rsid w:val="00802C6C"/>
    <w:rsid w:val="00810E58"/>
    <w:rsid w:val="00817F1C"/>
    <w:rsid w:val="00820B7A"/>
    <w:rsid w:val="00831FC4"/>
    <w:rsid w:val="00835642"/>
    <w:rsid w:val="008364DB"/>
    <w:rsid w:val="00870F05"/>
    <w:rsid w:val="008713D1"/>
    <w:rsid w:val="008747DF"/>
    <w:rsid w:val="008760F7"/>
    <w:rsid w:val="00882CFF"/>
    <w:rsid w:val="00891894"/>
    <w:rsid w:val="0089769A"/>
    <w:rsid w:val="008B5A78"/>
    <w:rsid w:val="008C7027"/>
    <w:rsid w:val="008D34A4"/>
    <w:rsid w:val="008F25C8"/>
    <w:rsid w:val="00901AC2"/>
    <w:rsid w:val="00915677"/>
    <w:rsid w:val="0092442C"/>
    <w:rsid w:val="00944A33"/>
    <w:rsid w:val="009619ED"/>
    <w:rsid w:val="00970B81"/>
    <w:rsid w:val="0098792E"/>
    <w:rsid w:val="00990A24"/>
    <w:rsid w:val="009E6041"/>
    <w:rsid w:val="009F60DE"/>
    <w:rsid w:val="00A12357"/>
    <w:rsid w:val="00A17F9F"/>
    <w:rsid w:val="00A322FF"/>
    <w:rsid w:val="00A337DE"/>
    <w:rsid w:val="00A37D06"/>
    <w:rsid w:val="00A40E7C"/>
    <w:rsid w:val="00A51D1B"/>
    <w:rsid w:val="00A53845"/>
    <w:rsid w:val="00A74842"/>
    <w:rsid w:val="00A80940"/>
    <w:rsid w:val="00A94BE9"/>
    <w:rsid w:val="00A96BA3"/>
    <w:rsid w:val="00AA5ABF"/>
    <w:rsid w:val="00AB54D2"/>
    <w:rsid w:val="00AD0632"/>
    <w:rsid w:val="00AE1431"/>
    <w:rsid w:val="00AE3132"/>
    <w:rsid w:val="00B03813"/>
    <w:rsid w:val="00B1045F"/>
    <w:rsid w:val="00B15FD1"/>
    <w:rsid w:val="00B2773B"/>
    <w:rsid w:val="00B33177"/>
    <w:rsid w:val="00B57E98"/>
    <w:rsid w:val="00B6402D"/>
    <w:rsid w:val="00B70347"/>
    <w:rsid w:val="00B74348"/>
    <w:rsid w:val="00B82576"/>
    <w:rsid w:val="00B83C7C"/>
    <w:rsid w:val="00B8440D"/>
    <w:rsid w:val="00BD5797"/>
    <w:rsid w:val="00BE3246"/>
    <w:rsid w:val="00BF1A71"/>
    <w:rsid w:val="00BF558D"/>
    <w:rsid w:val="00C20200"/>
    <w:rsid w:val="00C22691"/>
    <w:rsid w:val="00C345E1"/>
    <w:rsid w:val="00C42849"/>
    <w:rsid w:val="00C45CCF"/>
    <w:rsid w:val="00C674BB"/>
    <w:rsid w:val="00CA66AF"/>
    <w:rsid w:val="00CA73BB"/>
    <w:rsid w:val="00CB289D"/>
    <w:rsid w:val="00CB2D7C"/>
    <w:rsid w:val="00CC0B8D"/>
    <w:rsid w:val="00CC2288"/>
    <w:rsid w:val="00CC61FC"/>
    <w:rsid w:val="00CC6F65"/>
    <w:rsid w:val="00CE02F8"/>
    <w:rsid w:val="00CE56D7"/>
    <w:rsid w:val="00CE651A"/>
    <w:rsid w:val="00CE66BB"/>
    <w:rsid w:val="00CE7D4D"/>
    <w:rsid w:val="00CF12FC"/>
    <w:rsid w:val="00D075CD"/>
    <w:rsid w:val="00D16486"/>
    <w:rsid w:val="00D21043"/>
    <w:rsid w:val="00D265FB"/>
    <w:rsid w:val="00D45B7A"/>
    <w:rsid w:val="00D55187"/>
    <w:rsid w:val="00D56622"/>
    <w:rsid w:val="00D70835"/>
    <w:rsid w:val="00D82DD6"/>
    <w:rsid w:val="00D924BF"/>
    <w:rsid w:val="00D96346"/>
    <w:rsid w:val="00DA0319"/>
    <w:rsid w:val="00DA2EB2"/>
    <w:rsid w:val="00DC6FDE"/>
    <w:rsid w:val="00DE2007"/>
    <w:rsid w:val="00DE356B"/>
    <w:rsid w:val="00DF0327"/>
    <w:rsid w:val="00DF0A88"/>
    <w:rsid w:val="00E02BCF"/>
    <w:rsid w:val="00E05CA2"/>
    <w:rsid w:val="00E13FE0"/>
    <w:rsid w:val="00E254DF"/>
    <w:rsid w:val="00E27569"/>
    <w:rsid w:val="00E475A9"/>
    <w:rsid w:val="00E60F04"/>
    <w:rsid w:val="00E62777"/>
    <w:rsid w:val="00E70567"/>
    <w:rsid w:val="00E93F10"/>
    <w:rsid w:val="00E95B23"/>
    <w:rsid w:val="00E96CBB"/>
    <w:rsid w:val="00EA04B0"/>
    <w:rsid w:val="00EA1B8E"/>
    <w:rsid w:val="00EA352B"/>
    <w:rsid w:val="00EA604F"/>
    <w:rsid w:val="00EB18EC"/>
    <w:rsid w:val="00EB1F6F"/>
    <w:rsid w:val="00EB3858"/>
    <w:rsid w:val="00EB39A9"/>
    <w:rsid w:val="00EB6BEC"/>
    <w:rsid w:val="00ED1EB5"/>
    <w:rsid w:val="00EF111C"/>
    <w:rsid w:val="00EF2396"/>
    <w:rsid w:val="00EF6881"/>
    <w:rsid w:val="00F0311F"/>
    <w:rsid w:val="00F133CC"/>
    <w:rsid w:val="00F15A74"/>
    <w:rsid w:val="00F164B4"/>
    <w:rsid w:val="00F30259"/>
    <w:rsid w:val="00F30944"/>
    <w:rsid w:val="00F33AFF"/>
    <w:rsid w:val="00F371AF"/>
    <w:rsid w:val="00F42944"/>
    <w:rsid w:val="00F53326"/>
    <w:rsid w:val="00F6403A"/>
    <w:rsid w:val="00F73B27"/>
    <w:rsid w:val="00F74592"/>
    <w:rsid w:val="00F75006"/>
    <w:rsid w:val="00F82C8F"/>
    <w:rsid w:val="00F8712E"/>
    <w:rsid w:val="00FA0DAB"/>
    <w:rsid w:val="00FA0F66"/>
    <w:rsid w:val="00FA3442"/>
    <w:rsid w:val="00FA4F34"/>
    <w:rsid w:val="00FB42FA"/>
    <w:rsid w:val="00FC0A24"/>
    <w:rsid w:val="00FC3D86"/>
    <w:rsid w:val="0B4F3C32"/>
    <w:rsid w:val="11FBA9FA"/>
    <w:rsid w:val="13977A5B"/>
    <w:rsid w:val="1E2B0BED"/>
    <w:rsid w:val="2FCAEB62"/>
    <w:rsid w:val="3166BBC3"/>
    <w:rsid w:val="33289477"/>
    <w:rsid w:val="40615C5A"/>
    <w:rsid w:val="46C7F2BE"/>
    <w:rsid w:val="4976B69B"/>
    <w:rsid w:val="4EE97E58"/>
    <w:rsid w:val="5F2847FB"/>
    <w:rsid w:val="65DAEB25"/>
    <w:rsid w:val="6745F803"/>
    <w:rsid w:val="6AA1AECA"/>
    <w:rsid w:val="732F2EF0"/>
    <w:rsid w:val="7D861C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2C22"/>
  <w15:chartTrackingRefBased/>
  <w15:docId w15:val="{4FE33905-A36F-4CA6-99FE-3990E1E8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9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04F"/>
    <w:pPr>
      <w:tabs>
        <w:tab w:val="center" w:pos="4680"/>
        <w:tab w:val="right" w:pos="9360"/>
      </w:tabs>
    </w:pPr>
    <w:rPr>
      <w:lang w:val="fr-FR" w:eastAsia="en-US"/>
    </w:rPr>
  </w:style>
  <w:style w:type="character" w:customStyle="1" w:styleId="HeaderChar">
    <w:name w:val="Header Char"/>
    <w:basedOn w:val="DefaultParagraphFont"/>
    <w:link w:val="Header"/>
    <w:uiPriority w:val="99"/>
    <w:rsid w:val="00EA604F"/>
  </w:style>
  <w:style w:type="paragraph" w:styleId="Footer">
    <w:name w:val="footer"/>
    <w:basedOn w:val="Normal"/>
    <w:link w:val="FooterChar"/>
    <w:uiPriority w:val="99"/>
    <w:unhideWhenUsed/>
    <w:rsid w:val="00EA604F"/>
    <w:pPr>
      <w:tabs>
        <w:tab w:val="center" w:pos="4680"/>
        <w:tab w:val="right" w:pos="9360"/>
      </w:tabs>
    </w:pPr>
    <w:rPr>
      <w:lang w:val="fr-FR" w:eastAsia="en-US"/>
    </w:rPr>
  </w:style>
  <w:style w:type="character" w:customStyle="1" w:styleId="FooterChar">
    <w:name w:val="Footer Char"/>
    <w:basedOn w:val="DefaultParagraphFont"/>
    <w:link w:val="Footer"/>
    <w:uiPriority w:val="99"/>
    <w:rsid w:val="00EA604F"/>
  </w:style>
  <w:style w:type="paragraph" w:styleId="ListParagraph">
    <w:name w:val="List Paragraph"/>
    <w:basedOn w:val="Normal"/>
    <w:uiPriority w:val="34"/>
    <w:qFormat/>
    <w:rsid w:val="00A74842"/>
    <w:pPr>
      <w:ind w:left="720"/>
      <w:contextualSpacing/>
    </w:pPr>
    <w:rPr>
      <w:lang w:val="fr-FR" w:eastAsia="en-US"/>
    </w:rPr>
  </w:style>
  <w:style w:type="character" w:styleId="Hyperlink">
    <w:name w:val="Hyperlink"/>
    <w:basedOn w:val="DefaultParagraphFont"/>
    <w:uiPriority w:val="99"/>
    <w:unhideWhenUsed/>
    <w:rsid w:val="00F164B4"/>
    <w:rPr>
      <w:color w:val="0563C1" w:themeColor="hyperlink"/>
      <w:u w:val="single"/>
    </w:rPr>
  </w:style>
  <w:style w:type="character" w:customStyle="1" w:styleId="UnresolvedMention1">
    <w:name w:val="Unresolved Mention1"/>
    <w:basedOn w:val="DefaultParagraphFont"/>
    <w:uiPriority w:val="99"/>
    <w:semiHidden/>
    <w:unhideWhenUsed/>
    <w:rsid w:val="00F164B4"/>
    <w:rPr>
      <w:color w:val="605E5C"/>
      <w:shd w:val="clear" w:color="auto" w:fill="E1DFDD"/>
    </w:rPr>
  </w:style>
  <w:style w:type="table" w:styleId="TableGrid">
    <w:name w:val="Table Grid"/>
    <w:basedOn w:val="TableNormal"/>
    <w:uiPriority w:val="39"/>
    <w:rsid w:val="00F164B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42045"/>
    <w:rPr>
      <w:color w:val="605E5C"/>
      <w:shd w:val="clear" w:color="auto" w:fill="E1DFDD"/>
    </w:rPr>
  </w:style>
  <w:style w:type="paragraph" w:styleId="BalloonText">
    <w:name w:val="Balloon Text"/>
    <w:basedOn w:val="Normal"/>
    <w:link w:val="BalloonTextChar"/>
    <w:uiPriority w:val="99"/>
    <w:semiHidden/>
    <w:unhideWhenUsed/>
    <w:rsid w:val="00E4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9"/>
    <w:rPr>
      <w:rFonts w:ascii="Segoe UI" w:hAnsi="Segoe UI" w:cs="Segoe UI"/>
      <w:sz w:val="18"/>
      <w:szCs w:val="18"/>
    </w:rPr>
  </w:style>
  <w:style w:type="character" w:styleId="UnresolvedMention">
    <w:name w:val="Unresolved Mention"/>
    <w:basedOn w:val="DefaultParagraphFont"/>
    <w:uiPriority w:val="99"/>
    <w:semiHidden/>
    <w:unhideWhenUsed/>
    <w:rsid w:val="00E475A9"/>
    <w:rPr>
      <w:color w:val="605E5C"/>
      <w:shd w:val="clear" w:color="auto" w:fill="E1DFDD"/>
    </w:rPr>
  </w:style>
  <w:style w:type="paragraph" w:styleId="NoSpacing">
    <w:name w:val="No Spacing"/>
    <w:uiPriority w:val="1"/>
    <w:qFormat/>
    <w:rsid w:val="005620AA"/>
    <w:pPr>
      <w:spacing w:after="0" w:line="240" w:lineRule="auto"/>
    </w:pPr>
    <w:rPr>
      <w:rFonts w:eastAsiaTheme="minorEastAsia"/>
    </w:rPr>
  </w:style>
  <w:style w:type="character" w:customStyle="1" w:styleId="apple-converted-space">
    <w:name w:val="apple-converted-space"/>
    <w:basedOn w:val="DefaultParagraphFont"/>
    <w:rsid w:val="00210056"/>
  </w:style>
  <w:style w:type="paragraph" w:styleId="NormalWeb">
    <w:name w:val="Normal (Web)"/>
    <w:basedOn w:val="Normal"/>
    <w:uiPriority w:val="99"/>
    <w:unhideWhenUsed/>
    <w:rsid w:val="00586D59"/>
    <w:pPr>
      <w:spacing w:before="100" w:beforeAutospacing="1" w:after="100" w:afterAutospacing="1"/>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03C3"/>
    <w:rPr>
      <w:b/>
      <w:bCs/>
    </w:rPr>
  </w:style>
  <w:style w:type="character" w:customStyle="1" w:styleId="CommentSubjectChar">
    <w:name w:val="Comment Subject Char"/>
    <w:basedOn w:val="CommentTextChar"/>
    <w:link w:val="CommentSubject"/>
    <w:uiPriority w:val="99"/>
    <w:semiHidden/>
    <w:rsid w:val="000303C3"/>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E05CA2"/>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9128">
      <w:bodyDiv w:val="1"/>
      <w:marLeft w:val="0"/>
      <w:marRight w:val="0"/>
      <w:marTop w:val="0"/>
      <w:marBottom w:val="0"/>
      <w:divBdr>
        <w:top w:val="none" w:sz="0" w:space="0" w:color="auto"/>
        <w:left w:val="none" w:sz="0" w:space="0" w:color="auto"/>
        <w:bottom w:val="none" w:sz="0" w:space="0" w:color="auto"/>
        <w:right w:val="none" w:sz="0" w:space="0" w:color="auto"/>
      </w:divBdr>
      <w:divsChild>
        <w:div w:id="1491363356">
          <w:marLeft w:val="0"/>
          <w:marRight w:val="0"/>
          <w:marTop w:val="0"/>
          <w:marBottom w:val="0"/>
          <w:divBdr>
            <w:top w:val="none" w:sz="0" w:space="0" w:color="auto"/>
            <w:left w:val="none" w:sz="0" w:space="0" w:color="auto"/>
            <w:bottom w:val="none" w:sz="0" w:space="0" w:color="auto"/>
            <w:right w:val="none" w:sz="0" w:space="0" w:color="auto"/>
          </w:divBdr>
          <w:divsChild>
            <w:div w:id="785782461">
              <w:marLeft w:val="195"/>
              <w:marRight w:val="0"/>
              <w:marTop w:val="0"/>
              <w:marBottom w:val="135"/>
              <w:divBdr>
                <w:top w:val="none" w:sz="0" w:space="0" w:color="auto"/>
                <w:left w:val="none" w:sz="0" w:space="0" w:color="auto"/>
                <w:bottom w:val="none" w:sz="0" w:space="0" w:color="auto"/>
                <w:right w:val="none" w:sz="0" w:space="0" w:color="auto"/>
              </w:divBdr>
            </w:div>
          </w:divsChild>
        </w:div>
        <w:div w:id="660426356">
          <w:marLeft w:val="0"/>
          <w:marRight w:val="0"/>
          <w:marTop w:val="0"/>
          <w:marBottom w:val="0"/>
          <w:divBdr>
            <w:top w:val="none" w:sz="0" w:space="0" w:color="auto"/>
            <w:left w:val="none" w:sz="0" w:space="0" w:color="auto"/>
            <w:bottom w:val="none" w:sz="0" w:space="0" w:color="auto"/>
            <w:right w:val="none" w:sz="0" w:space="0" w:color="auto"/>
          </w:divBdr>
          <w:divsChild>
            <w:div w:id="1947612413">
              <w:marLeft w:val="0"/>
              <w:marRight w:val="0"/>
              <w:marTop w:val="45"/>
              <w:marBottom w:val="0"/>
              <w:divBdr>
                <w:top w:val="none" w:sz="0" w:space="0" w:color="auto"/>
                <w:left w:val="none" w:sz="0" w:space="0" w:color="auto"/>
                <w:bottom w:val="none" w:sz="0" w:space="0" w:color="auto"/>
                <w:right w:val="none" w:sz="0" w:space="0" w:color="auto"/>
              </w:divBdr>
            </w:div>
            <w:div w:id="1449158040">
              <w:marLeft w:val="195"/>
              <w:marRight w:val="0"/>
              <w:marTop w:val="0"/>
              <w:marBottom w:val="135"/>
              <w:divBdr>
                <w:top w:val="none" w:sz="0" w:space="0" w:color="auto"/>
                <w:left w:val="none" w:sz="0" w:space="0" w:color="auto"/>
                <w:bottom w:val="none" w:sz="0" w:space="0" w:color="auto"/>
                <w:right w:val="none" w:sz="0" w:space="0" w:color="auto"/>
              </w:divBdr>
            </w:div>
          </w:divsChild>
        </w:div>
        <w:div w:id="1160345029">
          <w:marLeft w:val="0"/>
          <w:marRight w:val="0"/>
          <w:marTop w:val="0"/>
          <w:marBottom w:val="0"/>
          <w:divBdr>
            <w:top w:val="none" w:sz="0" w:space="0" w:color="auto"/>
            <w:left w:val="none" w:sz="0" w:space="0" w:color="auto"/>
            <w:bottom w:val="none" w:sz="0" w:space="0" w:color="auto"/>
            <w:right w:val="none" w:sz="0" w:space="0" w:color="auto"/>
          </w:divBdr>
          <w:divsChild>
            <w:div w:id="1547177051">
              <w:marLeft w:val="0"/>
              <w:marRight w:val="0"/>
              <w:marTop w:val="45"/>
              <w:marBottom w:val="0"/>
              <w:divBdr>
                <w:top w:val="none" w:sz="0" w:space="0" w:color="auto"/>
                <w:left w:val="none" w:sz="0" w:space="0" w:color="auto"/>
                <w:bottom w:val="none" w:sz="0" w:space="0" w:color="auto"/>
                <w:right w:val="none" w:sz="0" w:space="0" w:color="auto"/>
              </w:divBdr>
            </w:div>
            <w:div w:id="22827245">
              <w:marLeft w:val="195"/>
              <w:marRight w:val="0"/>
              <w:marTop w:val="0"/>
              <w:marBottom w:val="135"/>
              <w:divBdr>
                <w:top w:val="none" w:sz="0" w:space="0" w:color="auto"/>
                <w:left w:val="none" w:sz="0" w:space="0" w:color="auto"/>
                <w:bottom w:val="none" w:sz="0" w:space="0" w:color="auto"/>
                <w:right w:val="none" w:sz="0" w:space="0" w:color="auto"/>
              </w:divBdr>
            </w:div>
          </w:divsChild>
        </w:div>
        <w:div w:id="893930311">
          <w:marLeft w:val="0"/>
          <w:marRight w:val="0"/>
          <w:marTop w:val="0"/>
          <w:marBottom w:val="0"/>
          <w:divBdr>
            <w:top w:val="none" w:sz="0" w:space="0" w:color="auto"/>
            <w:left w:val="none" w:sz="0" w:space="0" w:color="auto"/>
            <w:bottom w:val="none" w:sz="0" w:space="0" w:color="auto"/>
            <w:right w:val="none" w:sz="0" w:space="0" w:color="auto"/>
          </w:divBdr>
          <w:divsChild>
            <w:div w:id="896860621">
              <w:marLeft w:val="0"/>
              <w:marRight w:val="0"/>
              <w:marTop w:val="45"/>
              <w:marBottom w:val="0"/>
              <w:divBdr>
                <w:top w:val="none" w:sz="0" w:space="0" w:color="auto"/>
                <w:left w:val="none" w:sz="0" w:space="0" w:color="auto"/>
                <w:bottom w:val="none" w:sz="0" w:space="0" w:color="auto"/>
                <w:right w:val="none" w:sz="0" w:space="0" w:color="auto"/>
              </w:divBdr>
            </w:div>
            <w:div w:id="551842041">
              <w:marLeft w:val="195"/>
              <w:marRight w:val="0"/>
              <w:marTop w:val="0"/>
              <w:marBottom w:val="135"/>
              <w:divBdr>
                <w:top w:val="none" w:sz="0" w:space="0" w:color="auto"/>
                <w:left w:val="none" w:sz="0" w:space="0" w:color="auto"/>
                <w:bottom w:val="none" w:sz="0" w:space="0" w:color="auto"/>
                <w:right w:val="none" w:sz="0" w:space="0" w:color="auto"/>
              </w:divBdr>
            </w:div>
          </w:divsChild>
        </w:div>
        <w:div w:id="1836845302">
          <w:marLeft w:val="0"/>
          <w:marRight w:val="0"/>
          <w:marTop w:val="0"/>
          <w:marBottom w:val="0"/>
          <w:divBdr>
            <w:top w:val="none" w:sz="0" w:space="0" w:color="auto"/>
            <w:left w:val="none" w:sz="0" w:space="0" w:color="auto"/>
            <w:bottom w:val="none" w:sz="0" w:space="0" w:color="auto"/>
            <w:right w:val="none" w:sz="0" w:space="0" w:color="auto"/>
          </w:divBdr>
          <w:divsChild>
            <w:div w:id="175074517">
              <w:marLeft w:val="0"/>
              <w:marRight w:val="0"/>
              <w:marTop w:val="45"/>
              <w:marBottom w:val="0"/>
              <w:divBdr>
                <w:top w:val="none" w:sz="0" w:space="0" w:color="auto"/>
                <w:left w:val="none" w:sz="0" w:space="0" w:color="auto"/>
                <w:bottom w:val="none" w:sz="0" w:space="0" w:color="auto"/>
                <w:right w:val="none" w:sz="0" w:space="0" w:color="auto"/>
              </w:divBdr>
            </w:div>
            <w:div w:id="1596785500">
              <w:marLeft w:val="195"/>
              <w:marRight w:val="0"/>
              <w:marTop w:val="0"/>
              <w:marBottom w:val="135"/>
              <w:divBdr>
                <w:top w:val="none" w:sz="0" w:space="0" w:color="auto"/>
                <w:left w:val="none" w:sz="0" w:space="0" w:color="auto"/>
                <w:bottom w:val="none" w:sz="0" w:space="0" w:color="auto"/>
                <w:right w:val="none" w:sz="0" w:space="0" w:color="auto"/>
              </w:divBdr>
            </w:div>
          </w:divsChild>
        </w:div>
        <w:div w:id="1305309464">
          <w:marLeft w:val="0"/>
          <w:marRight w:val="0"/>
          <w:marTop w:val="0"/>
          <w:marBottom w:val="0"/>
          <w:divBdr>
            <w:top w:val="none" w:sz="0" w:space="0" w:color="auto"/>
            <w:left w:val="none" w:sz="0" w:space="0" w:color="auto"/>
            <w:bottom w:val="none" w:sz="0" w:space="0" w:color="auto"/>
            <w:right w:val="none" w:sz="0" w:space="0" w:color="auto"/>
          </w:divBdr>
          <w:divsChild>
            <w:div w:id="1394814307">
              <w:marLeft w:val="0"/>
              <w:marRight w:val="0"/>
              <w:marTop w:val="45"/>
              <w:marBottom w:val="0"/>
              <w:divBdr>
                <w:top w:val="none" w:sz="0" w:space="0" w:color="auto"/>
                <w:left w:val="none" w:sz="0" w:space="0" w:color="auto"/>
                <w:bottom w:val="none" w:sz="0" w:space="0" w:color="auto"/>
                <w:right w:val="none" w:sz="0" w:space="0" w:color="auto"/>
              </w:divBdr>
            </w:div>
            <w:div w:id="1074014706">
              <w:marLeft w:val="195"/>
              <w:marRight w:val="0"/>
              <w:marTop w:val="0"/>
              <w:marBottom w:val="135"/>
              <w:divBdr>
                <w:top w:val="none" w:sz="0" w:space="0" w:color="auto"/>
                <w:left w:val="none" w:sz="0" w:space="0" w:color="auto"/>
                <w:bottom w:val="none" w:sz="0" w:space="0" w:color="auto"/>
                <w:right w:val="none" w:sz="0" w:space="0" w:color="auto"/>
              </w:divBdr>
            </w:div>
          </w:divsChild>
        </w:div>
        <w:div w:id="619649542">
          <w:marLeft w:val="0"/>
          <w:marRight w:val="0"/>
          <w:marTop w:val="0"/>
          <w:marBottom w:val="0"/>
          <w:divBdr>
            <w:top w:val="none" w:sz="0" w:space="0" w:color="auto"/>
            <w:left w:val="none" w:sz="0" w:space="0" w:color="auto"/>
            <w:bottom w:val="none" w:sz="0" w:space="0" w:color="auto"/>
            <w:right w:val="none" w:sz="0" w:space="0" w:color="auto"/>
          </w:divBdr>
          <w:divsChild>
            <w:div w:id="1190416636">
              <w:marLeft w:val="0"/>
              <w:marRight w:val="0"/>
              <w:marTop w:val="45"/>
              <w:marBottom w:val="0"/>
              <w:divBdr>
                <w:top w:val="none" w:sz="0" w:space="0" w:color="auto"/>
                <w:left w:val="none" w:sz="0" w:space="0" w:color="auto"/>
                <w:bottom w:val="none" w:sz="0" w:space="0" w:color="auto"/>
                <w:right w:val="none" w:sz="0" w:space="0" w:color="auto"/>
              </w:divBdr>
            </w:div>
            <w:div w:id="1775006552">
              <w:marLeft w:val="195"/>
              <w:marRight w:val="0"/>
              <w:marTop w:val="0"/>
              <w:marBottom w:val="135"/>
              <w:divBdr>
                <w:top w:val="none" w:sz="0" w:space="0" w:color="auto"/>
                <w:left w:val="none" w:sz="0" w:space="0" w:color="auto"/>
                <w:bottom w:val="none" w:sz="0" w:space="0" w:color="auto"/>
                <w:right w:val="none" w:sz="0" w:space="0" w:color="auto"/>
              </w:divBdr>
            </w:div>
          </w:divsChild>
        </w:div>
        <w:div w:id="1551842257">
          <w:marLeft w:val="0"/>
          <w:marRight w:val="0"/>
          <w:marTop w:val="0"/>
          <w:marBottom w:val="0"/>
          <w:divBdr>
            <w:top w:val="none" w:sz="0" w:space="0" w:color="auto"/>
            <w:left w:val="none" w:sz="0" w:space="0" w:color="auto"/>
            <w:bottom w:val="none" w:sz="0" w:space="0" w:color="auto"/>
            <w:right w:val="none" w:sz="0" w:space="0" w:color="auto"/>
          </w:divBdr>
          <w:divsChild>
            <w:div w:id="1960261998">
              <w:marLeft w:val="0"/>
              <w:marRight w:val="0"/>
              <w:marTop w:val="45"/>
              <w:marBottom w:val="0"/>
              <w:divBdr>
                <w:top w:val="none" w:sz="0" w:space="0" w:color="auto"/>
                <w:left w:val="none" w:sz="0" w:space="0" w:color="auto"/>
                <w:bottom w:val="none" w:sz="0" w:space="0" w:color="auto"/>
                <w:right w:val="none" w:sz="0" w:space="0" w:color="auto"/>
              </w:divBdr>
            </w:div>
            <w:div w:id="1369256098">
              <w:marLeft w:val="195"/>
              <w:marRight w:val="0"/>
              <w:marTop w:val="0"/>
              <w:marBottom w:val="135"/>
              <w:divBdr>
                <w:top w:val="none" w:sz="0" w:space="0" w:color="auto"/>
                <w:left w:val="none" w:sz="0" w:space="0" w:color="auto"/>
                <w:bottom w:val="none" w:sz="0" w:space="0" w:color="auto"/>
                <w:right w:val="none" w:sz="0" w:space="0" w:color="auto"/>
              </w:divBdr>
            </w:div>
          </w:divsChild>
        </w:div>
        <w:div w:id="1551918098">
          <w:marLeft w:val="0"/>
          <w:marRight w:val="0"/>
          <w:marTop w:val="0"/>
          <w:marBottom w:val="0"/>
          <w:divBdr>
            <w:top w:val="none" w:sz="0" w:space="0" w:color="auto"/>
            <w:left w:val="none" w:sz="0" w:space="0" w:color="auto"/>
            <w:bottom w:val="none" w:sz="0" w:space="0" w:color="auto"/>
            <w:right w:val="none" w:sz="0" w:space="0" w:color="auto"/>
          </w:divBdr>
          <w:divsChild>
            <w:div w:id="1353651341">
              <w:marLeft w:val="0"/>
              <w:marRight w:val="0"/>
              <w:marTop w:val="45"/>
              <w:marBottom w:val="0"/>
              <w:divBdr>
                <w:top w:val="none" w:sz="0" w:space="0" w:color="auto"/>
                <w:left w:val="none" w:sz="0" w:space="0" w:color="auto"/>
                <w:bottom w:val="none" w:sz="0" w:space="0" w:color="auto"/>
                <w:right w:val="none" w:sz="0" w:space="0" w:color="auto"/>
              </w:divBdr>
            </w:div>
            <w:div w:id="42605592">
              <w:marLeft w:val="195"/>
              <w:marRight w:val="0"/>
              <w:marTop w:val="0"/>
              <w:marBottom w:val="135"/>
              <w:divBdr>
                <w:top w:val="none" w:sz="0" w:space="0" w:color="auto"/>
                <w:left w:val="none" w:sz="0" w:space="0" w:color="auto"/>
                <w:bottom w:val="none" w:sz="0" w:space="0" w:color="auto"/>
                <w:right w:val="none" w:sz="0" w:space="0" w:color="auto"/>
              </w:divBdr>
            </w:div>
          </w:divsChild>
        </w:div>
        <w:div w:id="1461415365">
          <w:marLeft w:val="0"/>
          <w:marRight w:val="0"/>
          <w:marTop w:val="0"/>
          <w:marBottom w:val="0"/>
          <w:divBdr>
            <w:top w:val="none" w:sz="0" w:space="0" w:color="auto"/>
            <w:left w:val="none" w:sz="0" w:space="0" w:color="auto"/>
            <w:bottom w:val="none" w:sz="0" w:space="0" w:color="auto"/>
            <w:right w:val="none" w:sz="0" w:space="0" w:color="auto"/>
          </w:divBdr>
          <w:divsChild>
            <w:div w:id="896748357">
              <w:marLeft w:val="0"/>
              <w:marRight w:val="0"/>
              <w:marTop w:val="45"/>
              <w:marBottom w:val="0"/>
              <w:divBdr>
                <w:top w:val="none" w:sz="0" w:space="0" w:color="auto"/>
                <w:left w:val="none" w:sz="0" w:space="0" w:color="auto"/>
                <w:bottom w:val="none" w:sz="0" w:space="0" w:color="auto"/>
                <w:right w:val="none" w:sz="0" w:space="0" w:color="auto"/>
              </w:divBdr>
            </w:div>
            <w:div w:id="1122118157">
              <w:marLeft w:val="195"/>
              <w:marRight w:val="0"/>
              <w:marTop w:val="0"/>
              <w:marBottom w:val="135"/>
              <w:divBdr>
                <w:top w:val="none" w:sz="0" w:space="0" w:color="auto"/>
                <w:left w:val="none" w:sz="0" w:space="0" w:color="auto"/>
                <w:bottom w:val="none" w:sz="0" w:space="0" w:color="auto"/>
                <w:right w:val="none" w:sz="0" w:space="0" w:color="auto"/>
              </w:divBdr>
            </w:div>
          </w:divsChild>
        </w:div>
        <w:div w:id="916595359">
          <w:marLeft w:val="0"/>
          <w:marRight w:val="0"/>
          <w:marTop w:val="0"/>
          <w:marBottom w:val="0"/>
          <w:divBdr>
            <w:top w:val="none" w:sz="0" w:space="0" w:color="auto"/>
            <w:left w:val="none" w:sz="0" w:space="0" w:color="auto"/>
            <w:bottom w:val="none" w:sz="0" w:space="0" w:color="auto"/>
            <w:right w:val="none" w:sz="0" w:space="0" w:color="auto"/>
          </w:divBdr>
          <w:divsChild>
            <w:div w:id="1332835685">
              <w:marLeft w:val="0"/>
              <w:marRight w:val="0"/>
              <w:marTop w:val="45"/>
              <w:marBottom w:val="0"/>
              <w:divBdr>
                <w:top w:val="none" w:sz="0" w:space="0" w:color="auto"/>
                <w:left w:val="none" w:sz="0" w:space="0" w:color="auto"/>
                <w:bottom w:val="none" w:sz="0" w:space="0" w:color="auto"/>
                <w:right w:val="none" w:sz="0" w:space="0" w:color="auto"/>
              </w:divBdr>
            </w:div>
            <w:div w:id="1258100392">
              <w:marLeft w:val="195"/>
              <w:marRight w:val="0"/>
              <w:marTop w:val="0"/>
              <w:marBottom w:val="135"/>
              <w:divBdr>
                <w:top w:val="none" w:sz="0" w:space="0" w:color="auto"/>
                <w:left w:val="none" w:sz="0" w:space="0" w:color="auto"/>
                <w:bottom w:val="none" w:sz="0" w:space="0" w:color="auto"/>
                <w:right w:val="none" w:sz="0" w:space="0" w:color="auto"/>
              </w:divBdr>
            </w:div>
          </w:divsChild>
        </w:div>
        <w:div w:id="1252281689">
          <w:marLeft w:val="0"/>
          <w:marRight w:val="0"/>
          <w:marTop w:val="0"/>
          <w:marBottom w:val="0"/>
          <w:divBdr>
            <w:top w:val="none" w:sz="0" w:space="0" w:color="auto"/>
            <w:left w:val="none" w:sz="0" w:space="0" w:color="auto"/>
            <w:bottom w:val="none" w:sz="0" w:space="0" w:color="auto"/>
            <w:right w:val="none" w:sz="0" w:space="0" w:color="auto"/>
          </w:divBdr>
          <w:divsChild>
            <w:div w:id="1213419399">
              <w:marLeft w:val="0"/>
              <w:marRight w:val="0"/>
              <w:marTop w:val="45"/>
              <w:marBottom w:val="0"/>
              <w:divBdr>
                <w:top w:val="none" w:sz="0" w:space="0" w:color="auto"/>
                <w:left w:val="none" w:sz="0" w:space="0" w:color="auto"/>
                <w:bottom w:val="none" w:sz="0" w:space="0" w:color="auto"/>
                <w:right w:val="none" w:sz="0" w:space="0" w:color="auto"/>
              </w:divBdr>
            </w:div>
            <w:div w:id="450444524">
              <w:marLeft w:val="195"/>
              <w:marRight w:val="0"/>
              <w:marTop w:val="0"/>
              <w:marBottom w:val="135"/>
              <w:divBdr>
                <w:top w:val="none" w:sz="0" w:space="0" w:color="auto"/>
                <w:left w:val="none" w:sz="0" w:space="0" w:color="auto"/>
                <w:bottom w:val="none" w:sz="0" w:space="0" w:color="auto"/>
                <w:right w:val="none" w:sz="0" w:space="0" w:color="auto"/>
              </w:divBdr>
            </w:div>
          </w:divsChild>
        </w:div>
        <w:div w:id="1918829884">
          <w:marLeft w:val="0"/>
          <w:marRight w:val="0"/>
          <w:marTop w:val="0"/>
          <w:marBottom w:val="0"/>
          <w:divBdr>
            <w:top w:val="none" w:sz="0" w:space="0" w:color="auto"/>
            <w:left w:val="none" w:sz="0" w:space="0" w:color="auto"/>
            <w:bottom w:val="none" w:sz="0" w:space="0" w:color="auto"/>
            <w:right w:val="none" w:sz="0" w:space="0" w:color="auto"/>
          </w:divBdr>
          <w:divsChild>
            <w:div w:id="2099448721">
              <w:marLeft w:val="0"/>
              <w:marRight w:val="0"/>
              <w:marTop w:val="45"/>
              <w:marBottom w:val="0"/>
              <w:divBdr>
                <w:top w:val="none" w:sz="0" w:space="0" w:color="auto"/>
                <w:left w:val="none" w:sz="0" w:space="0" w:color="auto"/>
                <w:bottom w:val="none" w:sz="0" w:space="0" w:color="auto"/>
                <w:right w:val="none" w:sz="0" w:space="0" w:color="auto"/>
              </w:divBdr>
            </w:div>
            <w:div w:id="1073312225">
              <w:marLeft w:val="195"/>
              <w:marRight w:val="0"/>
              <w:marTop w:val="0"/>
              <w:marBottom w:val="135"/>
              <w:divBdr>
                <w:top w:val="none" w:sz="0" w:space="0" w:color="auto"/>
                <w:left w:val="none" w:sz="0" w:space="0" w:color="auto"/>
                <w:bottom w:val="none" w:sz="0" w:space="0" w:color="auto"/>
                <w:right w:val="none" w:sz="0" w:space="0" w:color="auto"/>
              </w:divBdr>
            </w:div>
          </w:divsChild>
        </w:div>
        <w:div w:id="2053185804">
          <w:marLeft w:val="0"/>
          <w:marRight w:val="0"/>
          <w:marTop w:val="0"/>
          <w:marBottom w:val="0"/>
          <w:divBdr>
            <w:top w:val="none" w:sz="0" w:space="0" w:color="auto"/>
            <w:left w:val="none" w:sz="0" w:space="0" w:color="auto"/>
            <w:bottom w:val="none" w:sz="0" w:space="0" w:color="auto"/>
            <w:right w:val="none" w:sz="0" w:space="0" w:color="auto"/>
          </w:divBdr>
          <w:divsChild>
            <w:div w:id="1781484739">
              <w:marLeft w:val="0"/>
              <w:marRight w:val="0"/>
              <w:marTop w:val="45"/>
              <w:marBottom w:val="0"/>
              <w:divBdr>
                <w:top w:val="none" w:sz="0" w:space="0" w:color="auto"/>
                <w:left w:val="none" w:sz="0" w:space="0" w:color="auto"/>
                <w:bottom w:val="none" w:sz="0" w:space="0" w:color="auto"/>
                <w:right w:val="none" w:sz="0" w:space="0" w:color="auto"/>
              </w:divBdr>
            </w:div>
            <w:div w:id="70155266">
              <w:marLeft w:val="195"/>
              <w:marRight w:val="0"/>
              <w:marTop w:val="0"/>
              <w:marBottom w:val="135"/>
              <w:divBdr>
                <w:top w:val="none" w:sz="0" w:space="0" w:color="auto"/>
                <w:left w:val="none" w:sz="0" w:space="0" w:color="auto"/>
                <w:bottom w:val="none" w:sz="0" w:space="0" w:color="auto"/>
                <w:right w:val="none" w:sz="0" w:space="0" w:color="auto"/>
              </w:divBdr>
            </w:div>
          </w:divsChild>
        </w:div>
        <w:div w:id="2101826715">
          <w:marLeft w:val="0"/>
          <w:marRight w:val="0"/>
          <w:marTop w:val="0"/>
          <w:marBottom w:val="0"/>
          <w:divBdr>
            <w:top w:val="none" w:sz="0" w:space="0" w:color="auto"/>
            <w:left w:val="none" w:sz="0" w:space="0" w:color="auto"/>
            <w:bottom w:val="none" w:sz="0" w:space="0" w:color="auto"/>
            <w:right w:val="none" w:sz="0" w:space="0" w:color="auto"/>
          </w:divBdr>
          <w:divsChild>
            <w:div w:id="1850174331">
              <w:marLeft w:val="0"/>
              <w:marRight w:val="0"/>
              <w:marTop w:val="45"/>
              <w:marBottom w:val="0"/>
              <w:divBdr>
                <w:top w:val="none" w:sz="0" w:space="0" w:color="auto"/>
                <w:left w:val="none" w:sz="0" w:space="0" w:color="auto"/>
                <w:bottom w:val="none" w:sz="0" w:space="0" w:color="auto"/>
                <w:right w:val="none" w:sz="0" w:space="0" w:color="auto"/>
              </w:divBdr>
            </w:div>
            <w:div w:id="118382799">
              <w:marLeft w:val="195"/>
              <w:marRight w:val="0"/>
              <w:marTop w:val="0"/>
              <w:marBottom w:val="135"/>
              <w:divBdr>
                <w:top w:val="none" w:sz="0" w:space="0" w:color="auto"/>
                <w:left w:val="none" w:sz="0" w:space="0" w:color="auto"/>
                <w:bottom w:val="none" w:sz="0" w:space="0" w:color="auto"/>
                <w:right w:val="none" w:sz="0" w:space="0" w:color="auto"/>
              </w:divBdr>
            </w:div>
          </w:divsChild>
        </w:div>
        <w:div w:id="1557276794">
          <w:marLeft w:val="0"/>
          <w:marRight w:val="0"/>
          <w:marTop w:val="0"/>
          <w:marBottom w:val="0"/>
          <w:divBdr>
            <w:top w:val="none" w:sz="0" w:space="0" w:color="auto"/>
            <w:left w:val="none" w:sz="0" w:space="0" w:color="auto"/>
            <w:bottom w:val="none" w:sz="0" w:space="0" w:color="auto"/>
            <w:right w:val="none" w:sz="0" w:space="0" w:color="auto"/>
          </w:divBdr>
          <w:divsChild>
            <w:div w:id="1631979616">
              <w:marLeft w:val="0"/>
              <w:marRight w:val="0"/>
              <w:marTop w:val="45"/>
              <w:marBottom w:val="0"/>
              <w:divBdr>
                <w:top w:val="none" w:sz="0" w:space="0" w:color="auto"/>
                <w:left w:val="none" w:sz="0" w:space="0" w:color="auto"/>
                <w:bottom w:val="none" w:sz="0" w:space="0" w:color="auto"/>
                <w:right w:val="none" w:sz="0" w:space="0" w:color="auto"/>
              </w:divBdr>
            </w:div>
            <w:div w:id="1199396299">
              <w:marLeft w:val="195"/>
              <w:marRight w:val="0"/>
              <w:marTop w:val="0"/>
              <w:marBottom w:val="135"/>
              <w:divBdr>
                <w:top w:val="none" w:sz="0" w:space="0" w:color="auto"/>
                <w:left w:val="none" w:sz="0" w:space="0" w:color="auto"/>
                <w:bottom w:val="none" w:sz="0" w:space="0" w:color="auto"/>
                <w:right w:val="none" w:sz="0" w:space="0" w:color="auto"/>
              </w:divBdr>
            </w:div>
          </w:divsChild>
        </w:div>
        <w:div w:id="1764374689">
          <w:marLeft w:val="0"/>
          <w:marRight w:val="0"/>
          <w:marTop w:val="0"/>
          <w:marBottom w:val="0"/>
          <w:divBdr>
            <w:top w:val="none" w:sz="0" w:space="0" w:color="auto"/>
            <w:left w:val="none" w:sz="0" w:space="0" w:color="auto"/>
            <w:bottom w:val="none" w:sz="0" w:space="0" w:color="auto"/>
            <w:right w:val="none" w:sz="0" w:space="0" w:color="auto"/>
          </w:divBdr>
          <w:divsChild>
            <w:div w:id="1839298610">
              <w:marLeft w:val="0"/>
              <w:marRight w:val="0"/>
              <w:marTop w:val="45"/>
              <w:marBottom w:val="0"/>
              <w:divBdr>
                <w:top w:val="none" w:sz="0" w:space="0" w:color="auto"/>
                <w:left w:val="none" w:sz="0" w:space="0" w:color="auto"/>
                <w:bottom w:val="none" w:sz="0" w:space="0" w:color="auto"/>
                <w:right w:val="none" w:sz="0" w:space="0" w:color="auto"/>
              </w:divBdr>
            </w:div>
            <w:div w:id="1072386036">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385687981">
      <w:bodyDiv w:val="1"/>
      <w:marLeft w:val="0"/>
      <w:marRight w:val="0"/>
      <w:marTop w:val="0"/>
      <w:marBottom w:val="0"/>
      <w:divBdr>
        <w:top w:val="none" w:sz="0" w:space="0" w:color="auto"/>
        <w:left w:val="none" w:sz="0" w:space="0" w:color="auto"/>
        <w:bottom w:val="none" w:sz="0" w:space="0" w:color="auto"/>
        <w:right w:val="none" w:sz="0" w:space="0" w:color="auto"/>
      </w:divBdr>
      <w:divsChild>
        <w:div w:id="950480954">
          <w:marLeft w:val="0"/>
          <w:marRight w:val="0"/>
          <w:marTop w:val="0"/>
          <w:marBottom w:val="0"/>
          <w:divBdr>
            <w:top w:val="none" w:sz="0" w:space="0" w:color="auto"/>
            <w:left w:val="none" w:sz="0" w:space="0" w:color="auto"/>
            <w:bottom w:val="none" w:sz="0" w:space="0" w:color="auto"/>
            <w:right w:val="none" w:sz="0" w:space="0" w:color="auto"/>
          </w:divBdr>
        </w:div>
        <w:div w:id="1163162587">
          <w:marLeft w:val="0"/>
          <w:marRight w:val="0"/>
          <w:marTop w:val="0"/>
          <w:marBottom w:val="0"/>
          <w:divBdr>
            <w:top w:val="none" w:sz="0" w:space="0" w:color="auto"/>
            <w:left w:val="none" w:sz="0" w:space="0" w:color="auto"/>
            <w:bottom w:val="none" w:sz="0" w:space="0" w:color="auto"/>
            <w:right w:val="none" w:sz="0" w:space="0" w:color="auto"/>
          </w:divBdr>
        </w:div>
        <w:div w:id="849366889">
          <w:marLeft w:val="0"/>
          <w:marRight w:val="0"/>
          <w:marTop w:val="0"/>
          <w:marBottom w:val="0"/>
          <w:divBdr>
            <w:top w:val="none" w:sz="0" w:space="0" w:color="auto"/>
            <w:left w:val="none" w:sz="0" w:space="0" w:color="auto"/>
            <w:bottom w:val="none" w:sz="0" w:space="0" w:color="auto"/>
            <w:right w:val="none" w:sz="0" w:space="0" w:color="auto"/>
          </w:divBdr>
        </w:div>
      </w:divsChild>
    </w:div>
    <w:div w:id="575362349">
      <w:bodyDiv w:val="1"/>
      <w:marLeft w:val="0"/>
      <w:marRight w:val="0"/>
      <w:marTop w:val="0"/>
      <w:marBottom w:val="0"/>
      <w:divBdr>
        <w:top w:val="none" w:sz="0" w:space="0" w:color="auto"/>
        <w:left w:val="none" w:sz="0" w:space="0" w:color="auto"/>
        <w:bottom w:val="none" w:sz="0" w:space="0" w:color="auto"/>
        <w:right w:val="none" w:sz="0" w:space="0" w:color="auto"/>
      </w:divBdr>
    </w:div>
    <w:div w:id="711883205">
      <w:bodyDiv w:val="1"/>
      <w:marLeft w:val="0"/>
      <w:marRight w:val="0"/>
      <w:marTop w:val="0"/>
      <w:marBottom w:val="0"/>
      <w:divBdr>
        <w:top w:val="none" w:sz="0" w:space="0" w:color="auto"/>
        <w:left w:val="none" w:sz="0" w:space="0" w:color="auto"/>
        <w:bottom w:val="none" w:sz="0" w:space="0" w:color="auto"/>
        <w:right w:val="none" w:sz="0" w:space="0" w:color="auto"/>
      </w:divBdr>
      <w:divsChild>
        <w:div w:id="1865433395">
          <w:marLeft w:val="0"/>
          <w:marRight w:val="0"/>
          <w:marTop w:val="0"/>
          <w:marBottom w:val="0"/>
          <w:divBdr>
            <w:top w:val="none" w:sz="0" w:space="0" w:color="auto"/>
            <w:left w:val="none" w:sz="0" w:space="0" w:color="auto"/>
            <w:bottom w:val="none" w:sz="0" w:space="0" w:color="auto"/>
            <w:right w:val="none" w:sz="0" w:space="0" w:color="auto"/>
          </w:divBdr>
          <w:divsChild>
            <w:div w:id="1646813127">
              <w:marLeft w:val="195"/>
              <w:marRight w:val="0"/>
              <w:marTop w:val="0"/>
              <w:marBottom w:val="135"/>
              <w:divBdr>
                <w:top w:val="none" w:sz="0" w:space="0" w:color="auto"/>
                <w:left w:val="none" w:sz="0" w:space="0" w:color="auto"/>
                <w:bottom w:val="none" w:sz="0" w:space="0" w:color="auto"/>
                <w:right w:val="none" w:sz="0" w:space="0" w:color="auto"/>
              </w:divBdr>
              <w:divsChild>
                <w:div w:id="8499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08342">
          <w:marLeft w:val="0"/>
          <w:marRight w:val="0"/>
          <w:marTop w:val="0"/>
          <w:marBottom w:val="0"/>
          <w:divBdr>
            <w:top w:val="none" w:sz="0" w:space="0" w:color="auto"/>
            <w:left w:val="none" w:sz="0" w:space="0" w:color="auto"/>
            <w:bottom w:val="none" w:sz="0" w:space="0" w:color="auto"/>
            <w:right w:val="none" w:sz="0" w:space="0" w:color="auto"/>
          </w:divBdr>
          <w:divsChild>
            <w:div w:id="1708069817">
              <w:marLeft w:val="0"/>
              <w:marRight w:val="0"/>
              <w:marTop w:val="45"/>
              <w:marBottom w:val="0"/>
              <w:divBdr>
                <w:top w:val="none" w:sz="0" w:space="0" w:color="auto"/>
                <w:left w:val="none" w:sz="0" w:space="0" w:color="auto"/>
                <w:bottom w:val="none" w:sz="0" w:space="0" w:color="auto"/>
                <w:right w:val="none" w:sz="0" w:space="0" w:color="auto"/>
              </w:divBdr>
            </w:div>
            <w:div w:id="245726153">
              <w:marLeft w:val="195"/>
              <w:marRight w:val="0"/>
              <w:marTop w:val="0"/>
              <w:marBottom w:val="135"/>
              <w:divBdr>
                <w:top w:val="none" w:sz="0" w:space="0" w:color="auto"/>
                <w:left w:val="none" w:sz="0" w:space="0" w:color="auto"/>
                <w:bottom w:val="none" w:sz="0" w:space="0" w:color="auto"/>
                <w:right w:val="none" w:sz="0" w:space="0" w:color="auto"/>
              </w:divBdr>
              <w:divsChild>
                <w:div w:id="10554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7954">
          <w:marLeft w:val="0"/>
          <w:marRight w:val="0"/>
          <w:marTop w:val="0"/>
          <w:marBottom w:val="0"/>
          <w:divBdr>
            <w:top w:val="none" w:sz="0" w:space="0" w:color="auto"/>
            <w:left w:val="none" w:sz="0" w:space="0" w:color="auto"/>
            <w:bottom w:val="none" w:sz="0" w:space="0" w:color="auto"/>
            <w:right w:val="none" w:sz="0" w:space="0" w:color="auto"/>
          </w:divBdr>
          <w:divsChild>
            <w:div w:id="1767194694">
              <w:marLeft w:val="0"/>
              <w:marRight w:val="0"/>
              <w:marTop w:val="45"/>
              <w:marBottom w:val="0"/>
              <w:divBdr>
                <w:top w:val="none" w:sz="0" w:space="0" w:color="auto"/>
                <w:left w:val="none" w:sz="0" w:space="0" w:color="auto"/>
                <w:bottom w:val="none" w:sz="0" w:space="0" w:color="auto"/>
                <w:right w:val="none" w:sz="0" w:space="0" w:color="auto"/>
              </w:divBdr>
            </w:div>
            <w:div w:id="658382778">
              <w:marLeft w:val="195"/>
              <w:marRight w:val="0"/>
              <w:marTop w:val="0"/>
              <w:marBottom w:val="135"/>
              <w:divBdr>
                <w:top w:val="none" w:sz="0" w:space="0" w:color="auto"/>
                <w:left w:val="none" w:sz="0" w:space="0" w:color="auto"/>
                <w:bottom w:val="none" w:sz="0" w:space="0" w:color="auto"/>
                <w:right w:val="none" w:sz="0" w:space="0" w:color="auto"/>
              </w:divBdr>
              <w:divsChild>
                <w:div w:id="13347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993">
          <w:marLeft w:val="0"/>
          <w:marRight w:val="0"/>
          <w:marTop w:val="0"/>
          <w:marBottom w:val="0"/>
          <w:divBdr>
            <w:top w:val="none" w:sz="0" w:space="0" w:color="auto"/>
            <w:left w:val="none" w:sz="0" w:space="0" w:color="auto"/>
            <w:bottom w:val="none" w:sz="0" w:space="0" w:color="auto"/>
            <w:right w:val="none" w:sz="0" w:space="0" w:color="auto"/>
          </w:divBdr>
          <w:divsChild>
            <w:div w:id="51467285">
              <w:marLeft w:val="0"/>
              <w:marRight w:val="0"/>
              <w:marTop w:val="45"/>
              <w:marBottom w:val="0"/>
              <w:divBdr>
                <w:top w:val="none" w:sz="0" w:space="0" w:color="auto"/>
                <w:left w:val="none" w:sz="0" w:space="0" w:color="auto"/>
                <w:bottom w:val="none" w:sz="0" w:space="0" w:color="auto"/>
                <w:right w:val="none" w:sz="0" w:space="0" w:color="auto"/>
              </w:divBdr>
            </w:div>
            <w:div w:id="1435710819">
              <w:marLeft w:val="195"/>
              <w:marRight w:val="0"/>
              <w:marTop w:val="0"/>
              <w:marBottom w:val="135"/>
              <w:divBdr>
                <w:top w:val="none" w:sz="0" w:space="0" w:color="auto"/>
                <w:left w:val="none" w:sz="0" w:space="0" w:color="auto"/>
                <w:bottom w:val="none" w:sz="0" w:space="0" w:color="auto"/>
                <w:right w:val="none" w:sz="0" w:space="0" w:color="auto"/>
              </w:divBdr>
              <w:divsChild>
                <w:div w:id="987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9381">
          <w:marLeft w:val="0"/>
          <w:marRight w:val="0"/>
          <w:marTop w:val="0"/>
          <w:marBottom w:val="0"/>
          <w:divBdr>
            <w:top w:val="none" w:sz="0" w:space="0" w:color="auto"/>
            <w:left w:val="none" w:sz="0" w:space="0" w:color="auto"/>
            <w:bottom w:val="none" w:sz="0" w:space="0" w:color="auto"/>
            <w:right w:val="none" w:sz="0" w:space="0" w:color="auto"/>
          </w:divBdr>
          <w:divsChild>
            <w:div w:id="650407853">
              <w:marLeft w:val="0"/>
              <w:marRight w:val="0"/>
              <w:marTop w:val="45"/>
              <w:marBottom w:val="0"/>
              <w:divBdr>
                <w:top w:val="none" w:sz="0" w:space="0" w:color="auto"/>
                <w:left w:val="none" w:sz="0" w:space="0" w:color="auto"/>
                <w:bottom w:val="none" w:sz="0" w:space="0" w:color="auto"/>
                <w:right w:val="none" w:sz="0" w:space="0" w:color="auto"/>
              </w:divBdr>
            </w:div>
            <w:div w:id="193463518">
              <w:marLeft w:val="195"/>
              <w:marRight w:val="0"/>
              <w:marTop w:val="0"/>
              <w:marBottom w:val="135"/>
              <w:divBdr>
                <w:top w:val="none" w:sz="0" w:space="0" w:color="auto"/>
                <w:left w:val="none" w:sz="0" w:space="0" w:color="auto"/>
                <w:bottom w:val="none" w:sz="0" w:space="0" w:color="auto"/>
                <w:right w:val="none" w:sz="0" w:space="0" w:color="auto"/>
              </w:divBdr>
              <w:divsChild>
                <w:div w:id="16492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3699">
          <w:marLeft w:val="0"/>
          <w:marRight w:val="0"/>
          <w:marTop w:val="0"/>
          <w:marBottom w:val="0"/>
          <w:divBdr>
            <w:top w:val="none" w:sz="0" w:space="0" w:color="auto"/>
            <w:left w:val="none" w:sz="0" w:space="0" w:color="auto"/>
            <w:bottom w:val="none" w:sz="0" w:space="0" w:color="auto"/>
            <w:right w:val="none" w:sz="0" w:space="0" w:color="auto"/>
          </w:divBdr>
          <w:divsChild>
            <w:div w:id="1089808843">
              <w:marLeft w:val="0"/>
              <w:marRight w:val="0"/>
              <w:marTop w:val="45"/>
              <w:marBottom w:val="0"/>
              <w:divBdr>
                <w:top w:val="none" w:sz="0" w:space="0" w:color="auto"/>
                <w:left w:val="none" w:sz="0" w:space="0" w:color="auto"/>
                <w:bottom w:val="none" w:sz="0" w:space="0" w:color="auto"/>
                <w:right w:val="none" w:sz="0" w:space="0" w:color="auto"/>
              </w:divBdr>
            </w:div>
            <w:div w:id="387994644">
              <w:marLeft w:val="195"/>
              <w:marRight w:val="0"/>
              <w:marTop w:val="0"/>
              <w:marBottom w:val="135"/>
              <w:divBdr>
                <w:top w:val="none" w:sz="0" w:space="0" w:color="auto"/>
                <w:left w:val="none" w:sz="0" w:space="0" w:color="auto"/>
                <w:bottom w:val="none" w:sz="0" w:space="0" w:color="auto"/>
                <w:right w:val="none" w:sz="0" w:space="0" w:color="auto"/>
              </w:divBdr>
              <w:divsChild>
                <w:div w:id="19350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7419">
      <w:bodyDiv w:val="1"/>
      <w:marLeft w:val="0"/>
      <w:marRight w:val="0"/>
      <w:marTop w:val="0"/>
      <w:marBottom w:val="0"/>
      <w:divBdr>
        <w:top w:val="none" w:sz="0" w:space="0" w:color="auto"/>
        <w:left w:val="none" w:sz="0" w:space="0" w:color="auto"/>
        <w:bottom w:val="none" w:sz="0" w:space="0" w:color="auto"/>
        <w:right w:val="none" w:sz="0" w:space="0" w:color="auto"/>
      </w:divBdr>
      <w:divsChild>
        <w:div w:id="1094010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964832">
              <w:marLeft w:val="0"/>
              <w:marRight w:val="0"/>
              <w:marTop w:val="0"/>
              <w:marBottom w:val="0"/>
              <w:divBdr>
                <w:top w:val="none" w:sz="0" w:space="0" w:color="auto"/>
                <w:left w:val="none" w:sz="0" w:space="0" w:color="auto"/>
                <w:bottom w:val="none" w:sz="0" w:space="0" w:color="auto"/>
                <w:right w:val="none" w:sz="0" w:space="0" w:color="auto"/>
              </w:divBdr>
              <w:divsChild>
                <w:div w:id="2094469731">
                  <w:marLeft w:val="0"/>
                  <w:marRight w:val="0"/>
                  <w:marTop w:val="0"/>
                  <w:marBottom w:val="0"/>
                  <w:divBdr>
                    <w:top w:val="none" w:sz="0" w:space="0" w:color="auto"/>
                    <w:left w:val="none" w:sz="0" w:space="0" w:color="auto"/>
                    <w:bottom w:val="none" w:sz="0" w:space="0" w:color="auto"/>
                    <w:right w:val="none" w:sz="0" w:space="0" w:color="auto"/>
                  </w:divBdr>
                  <w:divsChild>
                    <w:div w:id="918320871">
                      <w:marLeft w:val="0"/>
                      <w:marRight w:val="0"/>
                      <w:marTop w:val="0"/>
                      <w:marBottom w:val="0"/>
                      <w:divBdr>
                        <w:top w:val="none" w:sz="0" w:space="0" w:color="auto"/>
                        <w:left w:val="none" w:sz="0" w:space="0" w:color="auto"/>
                        <w:bottom w:val="none" w:sz="0" w:space="0" w:color="auto"/>
                        <w:right w:val="none" w:sz="0" w:space="0" w:color="auto"/>
                      </w:divBdr>
                    </w:div>
                    <w:div w:id="8362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2210">
      <w:bodyDiv w:val="1"/>
      <w:marLeft w:val="0"/>
      <w:marRight w:val="0"/>
      <w:marTop w:val="0"/>
      <w:marBottom w:val="0"/>
      <w:divBdr>
        <w:top w:val="none" w:sz="0" w:space="0" w:color="auto"/>
        <w:left w:val="none" w:sz="0" w:space="0" w:color="auto"/>
        <w:bottom w:val="none" w:sz="0" w:space="0" w:color="auto"/>
        <w:right w:val="none" w:sz="0" w:space="0" w:color="auto"/>
      </w:divBdr>
    </w:div>
    <w:div w:id="845288471">
      <w:bodyDiv w:val="1"/>
      <w:marLeft w:val="0"/>
      <w:marRight w:val="0"/>
      <w:marTop w:val="0"/>
      <w:marBottom w:val="0"/>
      <w:divBdr>
        <w:top w:val="none" w:sz="0" w:space="0" w:color="auto"/>
        <w:left w:val="none" w:sz="0" w:space="0" w:color="auto"/>
        <w:bottom w:val="none" w:sz="0" w:space="0" w:color="auto"/>
        <w:right w:val="none" w:sz="0" w:space="0" w:color="auto"/>
      </w:divBdr>
    </w:div>
    <w:div w:id="1050954994">
      <w:bodyDiv w:val="1"/>
      <w:marLeft w:val="0"/>
      <w:marRight w:val="0"/>
      <w:marTop w:val="0"/>
      <w:marBottom w:val="0"/>
      <w:divBdr>
        <w:top w:val="none" w:sz="0" w:space="0" w:color="auto"/>
        <w:left w:val="none" w:sz="0" w:space="0" w:color="auto"/>
        <w:bottom w:val="none" w:sz="0" w:space="0" w:color="auto"/>
        <w:right w:val="none" w:sz="0" w:space="0" w:color="auto"/>
      </w:divBdr>
      <w:divsChild>
        <w:div w:id="1450052250">
          <w:marLeft w:val="0"/>
          <w:marRight w:val="0"/>
          <w:marTop w:val="0"/>
          <w:marBottom w:val="0"/>
          <w:divBdr>
            <w:top w:val="none" w:sz="0" w:space="0" w:color="auto"/>
            <w:left w:val="none" w:sz="0" w:space="0" w:color="auto"/>
            <w:bottom w:val="none" w:sz="0" w:space="0" w:color="auto"/>
            <w:right w:val="none" w:sz="0" w:space="0" w:color="auto"/>
          </w:divBdr>
          <w:divsChild>
            <w:div w:id="1259873792">
              <w:marLeft w:val="0"/>
              <w:marRight w:val="0"/>
              <w:marTop w:val="0"/>
              <w:marBottom w:val="0"/>
              <w:divBdr>
                <w:top w:val="none" w:sz="0" w:space="0" w:color="auto"/>
                <w:left w:val="none" w:sz="0" w:space="0" w:color="auto"/>
                <w:bottom w:val="none" w:sz="0" w:space="0" w:color="auto"/>
                <w:right w:val="none" w:sz="0" w:space="0" w:color="auto"/>
              </w:divBdr>
              <w:divsChild>
                <w:div w:id="7522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362">
      <w:bodyDiv w:val="1"/>
      <w:marLeft w:val="0"/>
      <w:marRight w:val="0"/>
      <w:marTop w:val="0"/>
      <w:marBottom w:val="0"/>
      <w:divBdr>
        <w:top w:val="none" w:sz="0" w:space="0" w:color="auto"/>
        <w:left w:val="none" w:sz="0" w:space="0" w:color="auto"/>
        <w:bottom w:val="none" w:sz="0" w:space="0" w:color="auto"/>
        <w:right w:val="none" w:sz="0" w:space="0" w:color="auto"/>
      </w:divBdr>
    </w:div>
    <w:div w:id="1201438306">
      <w:bodyDiv w:val="1"/>
      <w:marLeft w:val="0"/>
      <w:marRight w:val="0"/>
      <w:marTop w:val="0"/>
      <w:marBottom w:val="0"/>
      <w:divBdr>
        <w:top w:val="none" w:sz="0" w:space="0" w:color="auto"/>
        <w:left w:val="none" w:sz="0" w:space="0" w:color="auto"/>
        <w:bottom w:val="none" w:sz="0" w:space="0" w:color="auto"/>
        <w:right w:val="none" w:sz="0" w:space="0" w:color="auto"/>
      </w:divBdr>
      <w:divsChild>
        <w:div w:id="678626560">
          <w:marLeft w:val="0"/>
          <w:marRight w:val="0"/>
          <w:marTop w:val="0"/>
          <w:marBottom w:val="0"/>
          <w:divBdr>
            <w:top w:val="none" w:sz="0" w:space="0" w:color="auto"/>
            <w:left w:val="none" w:sz="0" w:space="0" w:color="auto"/>
            <w:bottom w:val="none" w:sz="0" w:space="0" w:color="auto"/>
            <w:right w:val="none" w:sz="0" w:space="0" w:color="auto"/>
          </w:divBdr>
          <w:divsChild>
            <w:div w:id="1911503513">
              <w:marLeft w:val="0"/>
              <w:marRight w:val="0"/>
              <w:marTop w:val="0"/>
              <w:marBottom w:val="0"/>
              <w:divBdr>
                <w:top w:val="none" w:sz="0" w:space="0" w:color="auto"/>
                <w:left w:val="none" w:sz="0" w:space="0" w:color="auto"/>
                <w:bottom w:val="none" w:sz="0" w:space="0" w:color="auto"/>
                <w:right w:val="none" w:sz="0" w:space="0" w:color="auto"/>
              </w:divBdr>
              <w:divsChild>
                <w:div w:id="1824616870">
                  <w:marLeft w:val="0"/>
                  <w:marRight w:val="0"/>
                  <w:marTop w:val="0"/>
                  <w:marBottom w:val="0"/>
                  <w:divBdr>
                    <w:top w:val="none" w:sz="0" w:space="0" w:color="auto"/>
                    <w:left w:val="none" w:sz="0" w:space="0" w:color="auto"/>
                    <w:bottom w:val="none" w:sz="0" w:space="0" w:color="auto"/>
                    <w:right w:val="none" w:sz="0" w:space="0" w:color="auto"/>
                  </w:divBdr>
                  <w:divsChild>
                    <w:div w:id="2073189242">
                      <w:marLeft w:val="0"/>
                      <w:marRight w:val="0"/>
                      <w:marTop w:val="0"/>
                      <w:marBottom w:val="0"/>
                      <w:divBdr>
                        <w:top w:val="none" w:sz="0" w:space="0" w:color="auto"/>
                        <w:left w:val="none" w:sz="0" w:space="0" w:color="auto"/>
                        <w:bottom w:val="none" w:sz="0" w:space="0" w:color="auto"/>
                        <w:right w:val="none" w:sz="0" w:space="0" w:color="auto"/>
                      </w:divBdr>
                    </w:div>
                  </w:divsChild>
                </w:div>
                <w:div w:id="1571112474">
                  <w:marLeft w:val="0"/>
                  <w:marRight w:val="0"/>
                  <w:marTop w:val="0"/>
                  <w:marBottom w:val="0"/>
                  <w:divBdr>
                    <w:top w:val="none" w:sz="0" w:space="0" w:color="auto"/>
                    <w:left w:val="none" w:sz="0" w:space="0" w:color="auto"/>
                    <w:bottom w:val="none" w:sz="0" w:space="0" w:color="auto"/>
                    <w:right w:val="none" w:sz="0" w:space="0" w:color="auto"/>
                  </w:divBdr>
                  <w:divsChild>
                    <w:div w:id="302849979">
                      <w:marLeft w:val="0"/>
                      <w:marRight w:val="0"/>
                      <w:marTop w:val="0"/>
                      <w:marBottom w:val="0"/>
                      <w:divBdr>
                        <w:top w:val="none" w:sz="0" w:space="0" w:color="auto"/>
                        <w:left w:val="none" w:sz="0" w:space="0" w:color="auto"/>
                        <w:bottom w:val="none" w:sz="0" w:space="0" w:color="auto"/>
                        <w:right w:val="none" w:sz="0" w:space="0" w:color="auto"/>
                      </w:divBdr>
                    </w:div>
                  </w:divsChild>
                </w:div>
                <w:div w:id="694841652">
                  <w:marLeft w:val="0"/>
                  <w:marRight w:val="0"/>
                  <w:marTop w:val="0"/>
                  <w:marBottom w:val="0"/>
                  <w:divBdr>
                    <w:top w:val="none" w:sz="0" w:space="0" w:color="auto"/>
                    <w:left w:val="none" w:sz="0" w:space="0" w:color="auto"/>
                    <w:bottom w:val="none" w:sz="0" w:space="0" w:color="auto"/>
                    <w:right w:val="none" w:sz="0" w:space="0" w:color="auto"/>
                  </w:divBdr>
                  <w:divsChild>
                    <w:div w:id="1675957727">
                      <w:marLeft w:val="0"/>
                      <w:marRight w:val="0"/>
                      <w:marTop w:val="0"/>
                      <w:marBottom w:val="0"/>
                      <w:divBdr>
                        <w:top w:val="none" w:sz="0" w:space="0" w:color="auto"/>
                        <w:left w:val="none" w:sz="0" w:space="0" w:color="auto"/>
                        <w:bottom w:val="none" w:sz="0" w:space="0" w:color="auto"/>
                        <w:right w:val="none" w:sz="0" w:space="0" w:color="auto"/>
                      </w:divBdr>
                    </w:div>
                  </w:divsChild>
                </w:div>
                <w:div w:id="533545481">
                  <w:marLeft w:val="0"/>
                  <w:marRight w:val="0"/>
                  <w:marTop w:val="0"/>
                  <w:marBottom w:val="0"/>
                  <w:divBdr>
                    <w:top w:val="none" w:sz="0" w:space="0" w:color="auto"/>
                    <w:left w:val="none" w:sz="0" w:space="0" w:color="auto"/>
                    <w:bottom w:val="none" w:sz="0" w:space="0" w:color="auto"/>
                    <w:right w:val="none" w:sz="0" w:space="0" w:color="auto"/>
                  </w:divBdr>
                  <w:divsChild>
                    <w:div w:id="19475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2507">
      <w:bodyDiv w:val="1"/>
      <w:marLeft w:val="0"/>
      <w:marRight w:val="0"/>
      <w:marTop w:val="0"/>
      <w:marBottom w:val="0"/>
      <w:divBdr>
        <w:top w:val="none" w:sz="0" w:space="0" w:color="auto"/>
        <w:left w:val="none" w:sz="0" w:space="0" w:color="auto"/>
        <w:bottom w:val="none" w:sz="0" w:space="0" w:color="auto"/>
        <w:right w:val="none" w:sz="0" w:space="0" w:color="auto"/>
      </w:divBdr>
    </w:div>
    <w:div w:id="1588078184">
      <w:bodyDiv w:val="1"/>
      <w:marLeft w:val="0"/>
      <w:marRight w:val="0"/>
      <w:marTop w:val="0"/>
      <w:marBottom w:val="0"/>
      <w:divBdr>
        <w:top w:val="none" w:sz="0" w:space="0" w:color="auto"/>
        <w:left w:val="none" w:sz="0" w:space="0" w:color="auto"/>
        <w:bottom w:val="none" w:sz="0" w:space="0" w:color="auto"/>
        <w:right w:val="none" w:sz="0" w:space="0" w:color="auto"/>
      </w:divBdr>
      <w:divsChild>
        <w:div w:id="1760364300">
          <w:marLeft w:val="0"/>
          <w:marRight w:val="0"/>
          <w:marTop w:val="0"/>
          <w:marBottom w:val="0"/>
          <w:divBdr>
            <w:top w:val="none" w:sz="0" w:space="0" w:color="auto"/>
            <w:left w:val="none" w:sz="0" w:space="0" w:color="auto"/>
            <w:bottom w:val="none" w:sz="0" w:space="0" w:color="auto"/>
            <w:right w:val="none" w:sz="0" w:space="0" w:color="auto"/>
          </w:divBdr>
          <w:divsChild>
            <w:div w:id="269892952">
              <w:marLeft w:val="195"/>
              <w:marRight w:val="0"/>
              <w:marTop w:val="0"/>
              <w:marBottom w:val="135"/>
              <w:divBdr>
                <w:top w:val="none" w:sz="0" w:space="0" w:color="auto"/>
                <w:left w:val="none" w:sz="0" w:space="0" w:color="auto"/>
                <w:bottom w:val="none" w:sz="0" w:space="0" w:color="auto"/>
                <w:right w:val="none" w:sz="0" w:space="0" w:color="auto"/>
              </w:divBdr>
            </w:div>
          </w:divsChild>
        </w:div>
        <w:div w:id="1413894616">
          <w:marLeft w:val="0"/>
          <w:marRight w:val="0"/>
          <w:marTop w:val="0"/>
          <w:marBottom w:val="0"/>
          <w:divBdr>
            <w:top w:val="none" w:sz="0" w:space="0" w:color="auto"/>
            <w:left w:val="none" w:sz="0" w:space="0" w:color="auto"/>
            <w:bottom w:val="none" w:sz="0" w:space="0" w:color="auto"/>
            <w:right w:val="none" w:sz="0" w:space="0" w:color="auto"/>
          </w:divBdr>
          <w:divsChild>
            <w:div w:id="1520050802">
              <w:marLeft w:val="0"/>
              <w:marRight w:val="0"/>
              <w:marTop w:val="45"/>
              <w:marBottom w:val="0"/>
              <w:divBdr>
                <w:top w:val="none" w:sz="0" w:space="0" w:color="auto"/>
                <w:left w:val="none" w:sz="0" w:space="0" w:color="auto"/>
                <w:bottom w:val="none" w:sz="0" w:space="0" w:color="auto"/>
                <w:right w:val="none" w:sz="0" w:space="0" w:color="auto"/>
              </w:divBdr>
            </w:div>
            <w:div w:id="4865090">
              <w:marLeft w:val="195"/>
              <w:marRight w:val="0"/>
              <w:marTop w:val="0"/>
              <w:marBottom w:val="135"/>
              <w:divBdr>
                <w:top w:val="none" w:sz="0" w:space="0" w:color="auto"/>
                <w:left w:val="none" w:sz="0" w:space="0" w:color="auto"/>
                <w:bottom w:val="none" w:sz="0" w:space="0" w:color="auto"/>
                <w:right w:val="none" w:sz="0" w:space="0" w:color="auto"/>
              </w:divBdr>
            </w:div>
          </w:divsChild>
        </w:div>
        <w:div w:id="1132988154">
          <w:marLeft w:val="0"/>
          <w:marRight w:val="0"/>
          <w:marTop w:val="0"/>
          <w:marBottom w:val="0"/>
          <w:divBdr>
            <w:top w:val="none" w:sz="0" w:space="0" w:color="auto"/>
            <w:left w:val="none" w:sz="0" w:space="0" w:color="auto"/>
            <w:bottom w:val="none" w:sz="0" w:space="0" w:color="auto"/>
            <w:right w:val="none" w:sz="0" w:space="0" w:color="auto"/>
          </w:divBdr>
          <w:divsChild>
            <w:div w:id="2017421006">
              <w:marLeft w:val="0"/>
              <w:marRight w:val="0"/>
              <w:marTop w:val="45"/>
              <w:marBottom w:val="0"/>
              <w:divBdr>
                <w:top w:val="none" w:sz="0" w:space="0" w:color="auto"/>
                <w:left w:val="none" w:sz="0" w:space="0" w:color="auto"/>
                <w:bottom w:val="none" w:sz="0" w:space="0" w:color="auto"/>
                <w:right w:val="none" w:sz="0" w:space="0" w:color="auto"/>
              </w:divBdr>
            </w:div>
            <w:div w:id="397869498">
              <w:marLeft w:val="195"/>
              <w:marRight w:val="0"/>
              <w:marTop w:val="0"/>
              <w:marBottom w:val="135"/>
              <w:divBdr>
                <w:top w:val="none" w:sz="0" w:space="0" w:color="auto"/>
                <w:left w:val="none" w:sz="0" w:space="0" w:color="auto"/>
                <w:bottom w:val="none" w:sz="0" w:space="0" w:color="auto"/>
                <w:right w:val="none" w:sz="0" w:space="0" w:color="auto"/>
              </w:divBdr>
            </w:div>
          </w:divsChild>
        </w:div>
        <w:div w:id="1981836709">
          <w:marLeft w:val="0"/>
          <w:marRight w:val="0"/>
          <w:marTop w:val="0"/>
          <w:marBottom w:val="0"/>
          <w:divBdr>
            <w:top w:val="none" w:sz="0" w:space="0" w:color="auto"/>
            <w:left w:val="none" w:sz="0" w:space="0" w:color="auto"/>
            <w:bottom w:val="none" w:sz="0" w:space="0" w:color="auto"/>
            <w:right w:val="none" w:sz="0" w:space="0" w:color="auto"/>
          </w:divBdr>
          <w:divsChild>
            <w:div w:id="967859753">
              <w:marLeft w:val="0"/>
              <w:marRight w:val="0"/>
              <w:marTop w:val="45"/>
              <w:marBottom w:val="0"/>
              <w:divBdr>
                <w:top w:val="none" w:sz="0" w:space="0" w:color="auto"/>
                <w:left w:val="none" w:sz="0" w:space="0" w:color="auto"/>
                <w:bottom w:val="none" w:sz="0" w:space="0" w:color="auto"/>
                <w:right w:val="none" w:sz="0" w:space="0" w:color="auto"/>
              </w:divBdr>
            </w:div>
            <w:div w:id="1653103015">
              <w:marLeft w:val="195"/>
              <w:marRight w:val="0"/>
              <w:marTop w:val="0"/>
              <w:marBottom w:val="135"/>
              <w:divBdr>
                <w:top w:val="none" w:sz="0" w:space="0" w:color="auto"/>
                <w:left w:val="none" w:sz="0" w:space="0" w:color="auto"/>
                <w:bottom w:val="none" w:sz="0" w:space="0" w:color="auto"/>
                <w:right w:val="none" w:sz="0" w:space="0" w:color="auto"/>
              </w:divBdr>
            </w:div>
          </w:divsChild>
        </w:div>
        <w:div w:id="1654916355">
          <w:marLeft w:val="0"/>
          <w:marRight w:val="0"/>
          <w:marTop w:val="0"/>
          <w:marBottom w:val="0"/>
          <w:divBdr>
            <w:top w:val="none" w:sz="0" w:space="0" w:color="auto"/>
            <w:left w:val="none" w:sz="0" w:space="0" w:color="auto"/>
            <w:bottom w:val="none" w:sz="0" w:space="0" w:color="auto"/>
            <w:right w:val="none" w:sz="0" w:space="0" w:color="auto"/>
          </w:divBdr>
          <w:divsChild>
            <w:div w:id="177893659">
              <w:marLeft w:val="0"/>
              <w:marRight w:val="0"/>
              <w:marTop w:val="45"/>
              <w:marBottom w:val="0"/>
              <w:divBdr>
                <w:top w:val="none" w:sz="0" w:space="0" w:color="auto"/>
                <w:left w:val="none" w:sz="0" w:space="0" w:color="auto"/>
                <w:bottom w:val="none" w:sz="0" w:space="0" w:color="auto"/>
                <w:right w:val="none" w:sz="0" w:space="0" w:color="auto"/>
              </w:divBdr>
            </w:div>
            <w:div w:id="1017274177">
              <w:marLeft w:val="195"/>
              <w:marRight w:val="0"/>
              <w:marTop w:val="0"/>
              <w:marBottom w:val="135"/>
              <w:divBdr>
                <w:top w:val="none" w:sz="0" w:space="0" w:color="auto"/>
                <w:left w:val="none" w:sz="0" w:space="0" w:color="auto"/>
                <w:bottom w:val="none" w:sz="0" w:space="0" w:color="auto"/>
                <w:right w:val="none" w:sz="0" w:space="0" w:color="auto"/>
              </w:divBdr>
            </w:div>
          </w:divsChild>
        </w:div>
        <w:div w:id="2034379723">
          <w:marLeft w:val="0"/>
          <w:marRight w:val="0"/>
          <w:marTop w:val="0"/>
          <w:marBottom w:val="0"/>
          <w:divBdr>
            <w:top w:val="none" w:sz="0" w:space="0" w:color="auto"/>
            <w:left w:val="none" w:sz="0" w:space="0" w:color="auto"/>
            <w:bottom w:val="none" w:sz="0" w:space="0" w:color="auto"/>
            <w:right w:val="none" w:sz="0" w:space="0" w:color="auto"/>
          </w:divBdr>
          <w:divsChild>
            <w:div w:id="1205874679">
              <w:marLeft w:val="0"/>
              <w:marRight w:val="0"/>
              <w:marTop w:val="45"/>
              <w:marBottom w:val="0"/>
              <w:divBdr>
                <w:top w:val="none" w:sz="0" w:space="0" w:color="auto"/>
                <w:left w:val="none" w:sz="0" w:space="0" w:color="auto"/>
                <w:bottom w:val="none" w:sz="0" w:space="0" w:color="auto"/>
                <w:right w:val="none" w:sz="0" w:space="0" w:color="auto"/>
              </w:divBdr>
            </w:div>
            <w:div w:id="817303226">
              <w:marLeft w:val="195"/>
              <w:marRight w:val="0"/>
              <w:marTop w:val="0"/>
              <w:marBottom w:val="135"/>
              <w:divBdr>
                <w:top w:val="none" w:sz="0" w:space="0" w:color="auto"/>
                <w:left w:val="none" w:sz="0" w:space="0" w:color="auto"/>
                <w:bottom w:val="none" w:sz="0" w:space="0" w:color="auto"/>
                <w:right w:val="none" w:sz="0" w:space="0" w:color="auto"/>
              </w:divBdr>
            </w:div>
          </w:divsChild>
        </w:div>
        <w:div w:id="1865483662">
          <w:marLeft w:val="0"/>
          <w:marRight w:val="0"/>
          <w:marTop w:val="0"/>
          <w:marBottom w:val="0"/>
          <w:divBdr>
            <w:top w:val="none" w:sz="0" w:space="0" w:color="auto"/>
            <w:left w:val="none" w:sz="0" w:space="0" w:color="auto"/>
            <w:bottom w:val="none" w:sz="0" w:space="0" w:color="auto"/>
            <w:right w:val="none" w:sz="0" w:space="0" w:color="auto"/>
          </w:divBdr>
          <w:divsChild>
            <w:div w:id="413355894">
              <w:marLeft w:val="0"/>
              <w:marRight w:val="0"/>
              <w:marTop w:val="45"/>
              <w:marBottom w:val="0"/>
              <w:divBdr>
                <w:top w:val="none" w:sz="0" w:space="0" w:color="auto"/>
                <w:left w:val="none" w:sz="0" w:space="0" w:color="auto"/>
                <w:bottom w:val="none" w:sz="0" w:space="0" w:color="auto"/>
                <w:right w:val="none" w:sz="0" w:space="0" w:color="auto"/>
              </w:divBdr>
            </w:div>
            <w:div w:id="1971785385">
              <w:marLeft w:val="195"/>
              <w:marRight w:val="0"/>
              <w:marTop w:val="0"/>
              <w:marBottom w:val="135"/>
              <w:divBdr>
                <w:top w:val="none" w:sz="0" w:space="0" w:color="auto"/>
                <w:left w:val="none" w:sz="0" w:space="0" w:color="auto"/>
                <w:bottom w:val="none" w:sz="0" w:space="0" w:color="auto"/>
                <w:right w:val="none" w:sz="0" w:space="0" w:color="auto"/>
              </w:divBdr>
            </w:div>
          </w:divsChild>
        </w:div>
        <w:div w:id="1460686599">
          <w:marLeft w:val="0"/>
          <w:marRight w:val="0"/>
          <w:marTop w:val="0"/>
          <w:marBottom w:val="0"/>
          <w:divBdr>
            <w:top w:val="none" w:sz="0" w:space="0" w:color="auto"/>
            <w:left w:val="none" w:sz="0" w:space="0" w:color="auto"/>
            <w:bottom w:val="none" w:sz="0" w:space="0" w:color="auto"/>
            <w:right w:val="none" w:sz="0" w:space="0" w:color="auto"/>
          </w:divBdr>
          <w:divsChild>
            <w:div w:id="472059878">
              <w:marLeft w:val="0"/>
              <w:marRight w:val="0"/>
              <w:marTop w:val="45"/>
              <w:marBottom w:val="0"/>
              <w:divBdr>
                <w:top w:val="none" w:sz="0" w:space="0" w:color="auto"/>
                <w:left w:val="none" w:sz="0" w:space="0" w:color="auto"/>
                <w:bottom w:val="none" w:sz="0" w:space="0" w:color="auto"/>
                <w:right w:val="none" w:sz="0" w:space="0" w:color="auto"/>
              </w:divBdr>
            </w:div>
            <w:div w:id="207724060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661695277">
      <w:bodyDiv w:val="1"/>
      <w:marLeft w:val="0"/>
      <w:marRight w:val="0"/>
      <w:marTop w:val="0"/>
      <w:marBottom w:val="0"/>
      <w:divBdr>
        <w:top w:val="none" w:sz="0" w:space="0" w:color="auto"/>
        <w:left w:val="none" w:sz="0" w:space="0" w:color="auto"/>
        <w:bottom w:val="none" w:sz="0" w:space="0" w:color="auto"/>
        <w:right w:val="none" w:sz="0" w:space="0" w:color="auto"/>
      </w:divBdr>
      <w:divsChild>
        <w:div w:id="692808324">
          <w:marLeft w:val="0"/>
          <w:marRight w:val="0"/>
          <w:marTop w:val="0"/>
          <w:marBottom w:val="0"/>
          <w:divBdr>
            <w:top w:val="none" w:sz="0" w:space="0" w:color="auto"/>
            <w:left w:val="none" w:sz="0" w:space="0" w:color="auto"/>
            <w:bottom w:val="none" w:sz="0" w:space="0" w:color="auto"/>
            <w:right w:val="none" w:sz="0" w:space="0" w:color="auto"/>
          </w:divBdr>
        </w:div>
        <w:div w:id="1712991699">
          <w:marLeft w:val="0"/>
          <w:marRight w:val="0"/>
          <w:marTop w:val="0"/>
          <w:marBottom w:val="0"/>
          <w:divBdr>
            <w:top w:val="none" w:sz="0" w:space="0" w:color="auto"/>
            <w:left w:val="none" w:sz="0" w:space="0" w:color="auto"/>
            <w:bottom w:val="none" w:sz="0" w:space="0" w:color="auto"/>
            <w:right w:val="none" w:sz="0" w:space="0" w:color="auto"/>
          </w:divBdr>
        </w:div>
        <w:div w:id="119885629">
          <w:marLeft w:val="0"/>
          <w:marRight w:val="0"/>
          <w:marTop w:val="0"/>
          <w:marBottom w:val="0"/>
          <w:divBdr>
            <w:top w:val="none" w:sz="0" w:space="0" w:color="auto"/>
            <w:left w:val="none" w:sz="0" w:space="0" w:color="auto"/>
            <w:bottom w:val="none" w:sz="0" w:space="0" w:color="auto"/>
            <w:right w:val="none" w:sz="0" w:space="0" w:color="auto"/>
          </w:divBdr>
        </w:div>
        <w:div w:id="1751809563">
          <w:marLeft w:val="0"/>
          <w:marRight w:val="0"/>
          <w:marTop w:val="0"/>
          <w:marBottom w:val="0"/>
          <w:divBdr>
            <w:top w:val="none" w:sz="0" w:space="0" w:color="auto"/>
            <w:left w:val="none" w:sz="0" w:space="0" w:color="auto"/>
            <w:bottom w:val="none" w:sz="0" w:space="0" w:color="auto"/>
            <w:right w:val="none" w:sz="0" w:space="0" w:color="auto"/>
          </w:divBdr>
        </w:div>
        <w:div w:id="235551173">
          <w:marLeft w:val="0"/>
          <w:marRight w:val="0"/>
          <w:marTop w:val="0"/>
          <w:marBottom w:val="0"/>
          <w:divBdr>
            <w:top w:val="none" w:sz="0" w:space="0" w:color="auto"/>
            <w:left w:val="none" w:sz="0" w:space="0" w:color="auto"/>
            <w:bottom w:val="none" w:sz="0" w:space="0" w:color="auto"/>
            <w:right w:val="none" w:sz="0" w:space="0" w:color="auto"/>
          </w:divBdr>
        </w:div>
      </w:divsChild>
    </w:div>
    <w:div w:id="1799378821">
      <w:bodyDiv w:val="1"/>
      <w:marLeft w:val="0"/>
      <w:marRight w:val="0"/>
      <w:marTop w:val="0"/>
      <w:marBottom w:val="0"/>
      <w:divBdr>
        <w:top w:val="none" w:sz="0" w:space="0" w:color="auto"/>
        <w:left w:val="none" w:sz="0" w:space="0" w:color="auto"/>
        <w:bottom w:val="none" w:sz="0" w:space="0" w:color="auto"/>
        <w:right w:val="none" w:sz="0" w:space="0" w:color="auto"/>
      </w:divBdr>
    </w:div>
    <w:div w:id="2103069660">
      <w:bodyDiv w:val="1"/>
      <w:marLeft w:val="0"/>
      <w:marRight w:val="0"/>
      <w:marTop w:val="0"/>
      <w:marBottom w:val="0"/>
      <w:divBdr>
        <w:top w:val="none" w:sz="0" w:space="0" w:color="auto"/>
        <w:left w:val="none" w:sz="0" w:space="0" w:color="auto"/>
        <w:bottom w:val="none" w:sz="0" w:space="0" w:color="auto"/>
        <w:right w:val="none" w:sz="0" w:space="0" w:color="auto"/>
      </w:divBdr>
      <w:divsChild>
        <w:div w:id="774249427">
          <w:marLeft w:val="0"/>
          <w:marRight w:val="0"/>
          <w:marTop w:val="0"/>
          <w:marBottom w:val="0"/>
          <w:divBdr>
            <w:top w:val="none" w:sz="0" w:space="0" w:color="auto"/>
            <w:left w:val="none" w:sz="0" w:space="0" w:color="auto"/>
            <w:bottom w:val="none" w:sz="0" w:space="0" w:color="auto"/>
            <w:right w:val="none" w:sz="0" w:space="0" w:color="auto"/>
          </w:divBdr>
          <w:divsChild>
            <w:div w:id="1822885549">
              <w:marLeft w:val="195"/>
              <w:marRight w:val="0"/>
              <w:marTop w:val="0"/>
              <w:marBottom w:val="135"/>
              <w:divBdr>
                <w:top w:val="none" w:sz="0" w:space="0" w:color="auto"/>
                <w:left w:val="none" w:sz="0" w:space="0" w:color="auto"/>
                <w:bottom w:val="none" w:sz="0" w:space="0" w:color="auto"/>
                <w:right w:val="none" w:sz="0" w:space="0" w:color="auto"/>
              </w:divBdr>
            </w:div>
          </w:divsChild>
        </w:div>
        <w:div w:id="679157314">
          <w:marLeft w:val="0"/>
          <w:marRight w:val="0"/>
          <w:marTop w:val="0"/>
          <w:marBottom w:val="0"/>
          <w:divBdr>
            <w:top w:val="none" w:sz="0" w:space="0" w:color="auto"/>
            <w:left w:val="none" w:sz="0" w:space="0" w:color="auto"/>
            <w:bottom w:val="none" w:sz="0" w:space="0" w:color="auto"/>
            <w:right w:val="none" w:sz="0" w:space="0" w:color="auto"/>
          </w:divBdr>
          <w:divsChild>
            <w:div w:id="219485603">
              <w:marLeft w:val="0"/>
              <w:marRight w:val="0"/>
              <w:marTop w:val="45"/>
              <w:marBottom w:val="0"/>
              <w:divBdr>
                <w:top w:val="none" w:sz="0" w:space="0" w:color="auto"/>
                <w:left w:val="none" w:sz="0" w:space="0" w:color="auto"/>
                <w:bottom w:val="none" w:sz="0" w:space="0" w:color="auto"/>
                <w:right w:val="none" w:sz="0" w:space="0" w:color="auto"/>
              </w:divBdr>
            </w:div>
            <w:div w:id="379718441">
              <w:marLeft w:val="195"/>
              <w:marRight w:val="0"/>
              <w:marTop w:val="0"/>
              <w:marBottom w:val="135"/>
              <w:divBdr>
                <w:top w:val="none" w:sz="0" w:space="0" w:color="auto"/>
                <w:left w:val="none" w:sz="0" w:space="0" w:color="auto"/>
                <w:bottom w:val="none" w:sz="0" w:space="0" w:color="auto"/>
                <w:right w:val="none" w:sz="0" w:space="0" w:color="auto"/>
              </w:divBdr>
            </w:div>
          </w:divsChild>
        </w:div>
        <w:div w:id="731583907">
          <w:marLeft w:val="0"/>
          <w:marRight w:val="0"/>
          <w:marTop w:val="0"/>
          <w:marBottom w:val="0"/>
          <w:divBdr>
            <w:top w:val="none" w:sz="0" w:space="0" w:color="auto"/>
            <w:left w:val="none" w:sz="0" w:space="0" w:color="auto"/>
            <w:bottom w:val="none" w:sz="0" w:space="0" w:color="auto"/>
            <w:right w:val="none" w:sz="0" w:space="0" w:color="auto"/>
          </w:divBdr>
          <w:divsChild>
            <w:div w:id="1533037438">
              <w:marLeft w:val="0"/>
              <w:marRight w:val="0"/>
              <w:marTop w:val="45"/>
              <w:marBottom w:val="0"/>
              <w:divBdr>
                <w:top w:val="none" w:sz="0" w:space="0" w:color="auto"/>
                <w:left w:val="none" w:sz="0" w:space="0" w:color="auto"/>
                <w:bottom w:val="none" w:sz="0" w:space="0" w:color="auto"/>
                <w:right w:val="none" w:sz="0" w:space="0" w:color="auto"/>
              </w:divBdr>
            </w:div>
            <w:div w:id="992298367">
              <w:marLeft w:val="195"/>
              <w:marRight w:val="0"/>
              <w:marTop w:val="0"/>
              <w:marBottom w:val="135"/>
              <w:divBdr>
                <w:top w:val="none" w:sz="0" w:space="0" w:color="auto"/>
                <w:left w:val="none" w:sz="0" w:space="0" w:color="auto"/>
                <w:bottom w:val="none" w:sz="0" w:space="0" w:color="auto"/>
                <w:right w:val="none" w:sz="0" w:space="0" w:color="auto"/>
              </w:divBdr>
            </w:div>
          </w:divsChild>
        </w:div>
        <w:div w:id="294604968">
          <w:marLeft w:val="0"/>
          <w:marRight w:val="0"/>
          <w:marTop w:val="0"/>
          <w:marBottom w:val="0"/>
          <w:divBdr>
            <w:top w:val="none" w:sz="0" w:space="0" w:color="auto"/>
            <w:left w:val="none" w:sz="0" w:space="0" w:color="auto"/>
            <w:bottom w:val="none" w:sz="0" w:space="0" w:color="auto"/>
            <w:right w:val="none" w:sz="0" w:space="0" w:color="auto"/>
          </w:divBdr>
          <w:divsChild>
            <w:div w:id="613438578">
              <w:marLeft w:val="0"/>
              <w:marRight w:val="0"/>
              <w:marTop w:val="45"/>
              <w:marBottom w:val="0"/>
              <w:divBdr>
                <w:top w:val="none" w:sz="0" w:space="0" w:color="auto"/>
                <w:left w:val="none" w:sz="0" w:space="0" w:color="auto"/>
                <w:bottom w:val="none" w:sz="0" w:space="0" w:color="auto"/>
                <w:right w:val="none" w:sz="0" w:space="0" w:color="auto"/>
              </w:divBdr>
            </w:div>
            <w:div w:id="1165052160">
              <w:marLeft w:val="195"/>
              <w:marRight w:val="0"/>
              <w:marTop w:val="0"/>
              <w:marBottom w:val="135"/>
              <w:divBdr>
                <w:top w:val="none" w:sz="0" w:space="0" w:color="auto"/>
                <w:left w:val="none" w:sz="0" w:space="0" w:color="auto"/>
                <w:bottom w:val="none" w:sz="0" w:space="0" w:color="auto"/>
                <w:right w:val="none" w:sz="0" w:space="0" w:color="auto"/>
              </w:divBdr>
            </w:div>
          </w:divsChild>
        </w:div>
        <w:div w:id="1926717774">
          <w:marLeft w:val="0"/>
          <w:marRight w:val="0"/>
          <w:marTop w:val="0"/>
          <w:marBottom w:val="0"/>
          <w:divBdr>
            <w:top w:val="none" w:sz="0" w:space="0" w:color="auto"/>
            <w:left w:val="none" w:sz="0" w:space="0" w:color="auto"/>
            <w:bottom w:val="none" w:sz="0" w:space="0" w:color="auto"/>
            <w:right w:val="none" w:sz="0" w:space="0" w:color="auto"/>
          </w:divBdr>
          <w:divsChild>
            <w:div w:id="1385179905">
              <w:marLeft w:val="0"/>
              <w:marRight w:val="0"/>
              <w:marTop w:val="45"/>
              <w:marBottom w:val="0"/>
              <w:divBdr>
                <w:top w:val="none" w:sz="0" w:space="0" w:color="auto"/>
                <w:left w:val="none" w:sz="0" w:space="0" w:color="auto"/>
                <w:bottom w:val="none" w:sz="0" w:space="0" w:color="auto"/>
                <w:right w:val="none" w:sz="0" w:space="0" w:color="auto"/>
              </w:divBdr>
            </w:div>
            <w:div w:id="1592350249">
              <w:marLeft w:val="195"/>
              <w:marRight w:val="0"/>
              <w:marTop w:val="0"/>
              <w:marBottom w:val="135"/>
              <w:divBdr>
                <w:top w:val="none" w:sz="0" w:space="0" w:color="auto"/>
                <w:left w:val="none" w:sz="0" w:space="0" w:color="auto"/>
                <w:bottom w:val="none" w:sz="0" w:space="0" w:color="auto"/>
                <w:right w:val="none" w:sz="0" w:space="0" w:color="auto"/>
              </w:divBdr>
            </w:div>
          </w:divsChild>
        </w:div>
        <w:div w:id="122618845">
          <w:marLeft w:val="0"/>
          <w:marRight w:val="0"/>
          <w:marTop w:val="0"/>
          <w:marBottom w:val="0"/>
          <w:divBdr>
            <w:top w:val="none" w:sz="0" w:space="0" w:color="auto"/>
            <w:left w:val="none" w:sz="0" w:space="0" w:color="auto"/>
            <w:bottom w:val="none" w:sz="0" w:space="0" w:color="auto"/>
            <w:right w:val="none" w:sz="0" w:space="0" w:color="auto"/>
          </w:divBdr>
          <w:divsChild>
            <w:div w:id="295915658">
              <w:marLeft w:val="0"/>
              <w:marRight w:val="0"/>
              <w:marTop w:val="45"/>
              <w:marBottom w:val="0"/>
              <w:divBdr>
                <w:top w:val="none" w:sz="0" w:space="0" w:color="auto"/>
                <w:left w:val="none" w:sz="0" w:space="0" w:color="auto"/>
                <w:bottom w:val="none" w:sz="0" w:space="0" w:color="auto"/>
                <w:right w:val="none" w:sz="0" w:space="0" w:color="auto"/>
              </w:divBdr>
            </w:div>
            <w:div w:id="1643534749">
              <w:marLeft w:val="195"/>
              <w:marRight w:val="0"/>
              <w:marTop w:val="0"/>
              <w:marBottom w:val="135"/>
              <w:divBdr>
                <w:top w:val="none" w:sz="0" w:space="0" w:color="auto"/>
                <w:left w:val="none" w:sz="0" w:space="0" w:color="auto"/>
                <w:bottom w:val="none" w:sz="0" w:space="0" w:color="auto"/>
                <w:right w:val="none" w:sz="0" w:space="0" w:color="auto"/>
              </w:divBdr>
            </w:div>
          </w:divsChild>
        </w:div>
        <w:div w:id="555819994">
          <w:marLeft w:val="0"/>
          <w:marRight w:val="0"/>
          <w:marTop w:val="0"/>
          <w:marBottom w:val="0"/>
          <w:divBdr>
            <w:top w:val="none" w:sz="0" w:space="0" w:color="auto"/>
            <w:left w:val="none" w:sz="0" w:space="0" w:color="auto"/>
            <w:bottom w:val="none" w:sz="0" w:space="0" w:color="auto"/>
            <w:right w:val="none" w:sz="0" w:space="0" w:color="auto"/>
          </w:divBdr>
          <w:divsChild>
            <w:div w:id="1176771223">
              <w:marLeft w:val="0"/>
              <w:marRight w:val="0"/>
              <w:marTop w:val="45"/>
              <w:marBottom w:val="0"/>
              <w:divBdr>
                <w:top w:val="none" w:sz="0" w:space="0" w:color="auto"/>
                <w:left w:val="none" w:sz="0" w:space="0" w:color="auto"/>
                <w:bottom w:val="none" w:sz="0" w:space="0" w:color="auto"/>
                <w:right w:val="none" w:sz="0" w:space="0" w:color="auto"/>
              </w:divBdr>
            </w:div>
            <w:div w:id="583760895">
              <w:marLeft w:val="195"/>
              <w:marRight w:val="0"/>
              <w:marTop w:val="0"/>
              <w:marBottom w:val="135"/>
              <w:divBdr>
                <w:top w:val="none" w:sz="0" w:space="0" w:color="auto"/>
                <w:left w:val="none" w:sz="0" w:space="0" w:color="auto"/>
                <w:bottom w:val="none" w:sz="0" w:space="0" w:color="auto"/>
                <w:right w:val="none" w:sz="0" w:space="0" w:color="auto"/>
              </w:divBdr>
            </w:div>
          </w:divsChild>
        </w:div>
        <w:div w:id="364986708">
          <w:marLeft w:val="0"/>
          <w:marRight w:val="0"/>
          <w:marTop w:val="0"/>
          <w:marBottom w:val="0"/>
          <w:divBdr>
            <w:top w:val="none" w:sz="0" w:space="0" w:color="auto"/>
            <w:left w:val="none" w:sz="0" w:space="0" w:color="auto"/>
            <w:bottom w:val="none" w:sz="0" w:space="0" w:color="auto"/>
            <w:right w:val="none" w:sz="0" w:space="0" w:color="auto"/>
          </w:divBdr>
          <w:divsChild>
            <w:div w:id="1979416259">
              <w:marLeft w:val="0"/>
              <w:marRight w:val="0"/>
              <w:marTop w:val="45"/>
              <w:marBottom w:val="0"/>
              <w:divBdr>
                <w:top w:val="none" w:sz="0" w:space="0" w:color="auto"/>
                <w:left w:val="none" w:sz="0" w:space="0" w:color="auto"/>
                <w:bottom w:val="none" w:sz="0" w:space="0" w:color="auto"/>
                <w:right w:val="none" w:sz="0" w:space="0" w:color="auto"/>
              </w:divBdr>
            </w:div>
            <w:div w:id="891893371">
              <w:marLeft w:val="195"/>
              <w:marRight w:val="0"/>
              <w:marTop w:val="0"/>
              <w:marBottom w:val="135"/>
              <w:divBdr>
                <w:top w:val="none" w:sz="0" w:space="0" w:color="auto"/>
                <w:left w:val="none" w:sz="0" w:space="0" w:color="auto"/>
                <w:bottom w:val="none" w:sz="0" w:space="0" w:color="auto"/>
                <w:right w:val="none" w:sz="0" w:space="0" w:color="auto"/>
              </w:divBdr>
            </w:div>
          </w:divsChild>
        </w:div>
        <w:div w:id="908660520">
          <w:marLeft w:val="0"/>
          <w:marRight w:val="0"/>
          <w:marTop w:val="0"/>
          <w:marBottom w:val="0"/>
          <w:divBdr>
            <w:top w:val="none" w:sz="0" w:space="0" w:color="auto"/>
            <w:left w:val="none" w:sz="0" w:space="0" w:color="auto"/>
            <w:bottom w:val="none" w:sz="0" w:space="0" w:color="auto"/>
            <w:right w:val="none" w:sz="0" w:space="0" w:color="auto"/>
          </w:divBdr>
          <w:divsChild>
            <w:div w:id="1229414448">
              <w:marLeft w:val="0"/>
              <w:marRight w:val="0"/>
              <w:marTop w:val="45"/>
              <w:marBottom w:val="0"/>
              <w:divBdr>
                <w:top w:val="none" w:sz="0" w:space="0" w:color="auto"/>
                <w:left w:val="none" w:sz="0" w:space="0" w:color="auto"/>
                <w:bottom w:val="none" w:sz="0" w:space="0" w:color="auto"/>
                <w:right w:val="none" w:sz="0" w:space="0" w:color="auto"/>
              </w:divBdr>
            </w:div>
            <w:div w:id="1203442904">
              <w:marLeft w:val="195"/>
              <w:marRight w:val="0"/>
              <w:marTop w:val="0"/>
              <w:marBottom w:val="135"/>
              <w:divBdr>
                <w:top w:val="none" w:sz="0" w:space="0" w:color="auto"/>
                <w:left w:val="none" w:sz="0" w:space="0" w:color="auto"/>
                <w:bottom w:val="none" w:sz="0" w:space="0" w:color="auto"/>
                <w:right w:val="none" w:sz="0" w:space="0" w:color="auto"/>
              </w:divBdr>
            </w:div>
          </w:divsChild>
        </w:div>
        <w:div w:id="1022706981">
          <w:marLeft w:val="0"/>
          <w:marRight w:val="0"/>
          <w:marTop w:val="0"/>
          <w:marBottom w:val="0"/>
          <w:divBdr>
            <w:top w:val="none" w:sz="0" w:space="0" w:color="auto"/>
            <w:left w:val="none" w:sz="0" w:space="0" w:color="auto"/>
            <w:bottom w:val="none" w:sz="0" w:space="0" w:color="auto"/>
            <w:right w:val="none" w:sz="0" w:space="0" w:color="auto"/>
          </w:divBdr>
          <w:divsChild>
            <w:div w:id="242643141">
              <w:marLeft w:val="0"/>
              <w:marRight w:val="0"/>
              <w:marTop w:val="45"/>
              <w:marBottom w:val="0"/>
              <w:divBdr>
                <w:top w:val="none" w:sz="0" w:space="0" w:color="auto"/>
                <w:left w:val="none" w:sz="0" w:space="0" w:color="auto"/>
                <w:bottom w:val="none" w:sz="0" w:space="0" w:color="auto"/>
                <w:right w:val="none" w:sz="0" w:space="0" w:color="auto"/>
              </w:divBdr>
            </w:div>
            <w:div w:id="1530098367">
              <w:marLeft w:val="195"/>
              <w:marRight w:val="0"/>
              <w:marTop w:val="0"/>
              <w:marBottom w:val="135"/>
              <w:divBdr>
                <w:top w:val="none" w:sz="0" w:space="0" w:color="auto"/>
                <w:left w:val="none" w:sz="0" w:space="0" w:color="auto"/>
                <w:bottom w:val="none" w:sz="0" w:space="0" w:color="auto"/>
                <w:right w:val="none" w:sz="0" w:space="0" w:color="auto"/>
              </w:divBdr>
            </w:div>
          </w:divsChild>
        </w:div>
        <w:div w:id="991711819">
          <w:marLeft w:val="0"/>
          <w:marRight w:val="0"/>
          <w:marTop w:val="0"/>
          <w:marBottom w:val="0"/>
          <w:divBdr>
            <w:top w:val="none" w:sz="0" w:space="0" w:color="auto"/>
            <w:left w:val="none" w:sz="0" w:space="0" w:color="auto"/>
            <w:bottom w:val="none" w:sz="0" w:space="0" w:color="auto"/>
            <w:right w:val="none" w:sz="0" w:space="0" w:color="auto"/>
          </w:divBdr>
          <w:divsChild>
            <w:div w:id="871262418">
              <w:marLeft w:val="0"/>
              <w:marRight w:val="0"/>
              <w:marTop w:val="45"/>
              <w:marBottom w:val="0"/>
              <w:divBdr>
                <w:top w:val="none" w:sz="0" w:space="0" w:color="auto"/>
                <w:left w:val="none" w:sz="0" w:space="0" w:color="auto"/>
                <w:bottom w:val="none" w:sz="0" w:space="0" w:color="auto"/>
                <w:right w:val="none" w:sz="0" w:space="0" w:color="auto"/>
              </w:divBdr>
            </w:div>
            <w:div w:id="1578706074">
              <w:marLeft w:val="195"/>
              <w:marRight w:val="0"/>
              <w:marTop w:val="0"/>
              <w:marBottom w:val="135"/>
              <w:divBdr>
                <w:top w:val="none" w:sz="0" w:space="0" w:color="auto"/>
                <w:left w:val="none" w:sz="0" w:space="0" w:color="auto"/>
                <w:bottom w:val="none" w:sz="0" w:space="0" w:color="auto"/>
                <w:right w:val="none" w:sz="0" w:space="0" w:color="auto"/>
              </w:divBdr>
            </w:div>
          </w:divsChild>
        </w:div>
        <w:div w:id="1764034009">
          <w:marLeft w:val="0"/>
          <w:marRight w:val="0"/>
          <w:marTop w:val="0"/>
          <w:marBottom w:val="0"/>
          <w:divBdr>
            <w:top w:val="none" w:sz="0" w:space="0" w:color="auto"/>
            <w:left w:val="none" w:sz="0" w:space="0" w:color="auto"/>
            <w:bottom w:val="none" w:sz="0" w:space="0" w:color="auto"/>
            <w:right w:val="none" w:sz="0" w:space="0" w:color="auto"/>
          </w:divBdr>
          <w:divsChild>
            <w:div w:id="916092482">
              <w:marLeft w:val="0"/>
              <w:marRight w:val="0"/>
              <w:marTop w:val="45"/>
              <w:marBottom w:val="0"/>
              <w:divBdr>
                <w:top w:val="none" w:sz="0" w:space="0" w:color="auto"/>
                <w:left w:val="none" w:sz="0" w:space="0" w:color="auto"/>
                <w:bottom w:val="none" w:sz="0" w:space="0" w:color="auto"/>
                <w:right w:val="none" w:sz="0" w:space="0" w:color="auto"/>
              </w:divBdr>
            </w:div>
            <w:div w:id="2144882843">
              <w:marLeft w:val="195"/>
              <w:marRight w:val="0"/>
              <w:marTop w:val="0"/>
              <w:marBottom w:val="135"/>
              <w:divBdr>
                <w:top w:val="none" w:sz="0" w:space="0" w:color="auto"/>
                <w:left w:val="none" w:sz="0" w:space="0" w:color="auto"/>
                <w:bottom w:val="none" w:sz="0" w:space="0" w:color="auto"/>
                <w:right w:val="none" w:sz="0" w:space="0" w:color="auto"/>
              </w:divBdr>
            </w:div>
          </w:divsChild>
        </w:div>
        <w:div w:id="2087535088">
          <w:marLeft w:val="0"/>
          <w:marRight w:val="0"/>
          <w:marTop w:val="0"/>
          <w:marBottom w:val="0"/>
          <w:divBdr>
            <w:top w:val="none" w:sz="0" w:space="0" w:color="auto"/>
            <w:left w:val="none" w:sz="0" w:space="0" w:color="auto"/>
            <w:bottom w:val="none" w:sz="0" w:space="0" w:color="auto"/>
            <w:right w:val="none" w:sz="0" w:space="0" w:color="auto"/>
          </w:divBdr>
          <w:divsChild>
            <w:div w:id="1570729940">
              <w:marLeft w:val="0"/>
              <w:marRight w:val="0"/>
              <w:marTop w:val="45"/>
              <w:marBottom w:val="0"/>
              <w:divBdr>
                <w:top w:val="none" w:sz="0" w:space="0" w:color="auto"/>
                <w:left w:val="none" w:sz="0" w:space="0" w:color="auto"/>
                <w:bottom w:val="none" w:sz="0" w:space="0" w:color="auto"/>
                <w:right w:val="none" w:sz="0" w:space="0" w:color="auto"/>
              </w:divBdr>
            </w:div>
            <w:div w:id="1323657006">
              <w:marLeft w:val="195"/>
              <w:marRight w:val="0"/>
              <w:marTop w:val="0"/>
              <w:marBottom w:val="135"/>
              <w:divBdr>
                <w:top w:val="none" w:sz="0" w:space="0" w:color="auto"/>
                <w:left w:val="none" w:sz="0" w:space="0" w:color="auto"/>
                <w:bottom w:val="none" w:sz="0" w:space="0" w:color="auto"/>
                <w:right w:val="none" w:sz="0" w:space="0" w:color="auto"/>
              </w:divBdr>
            </w:div>
          </w:divsChild>
        </w:div>
        <w:div w:id="1076898227">
          <w:marLeft w:val="0"/>
          <w:marRight w:val="0"/>
          <w:marTop w:val="0"/>
          <w:marBottom w:val="0"/>
          <w:divBdr>
            <w:top w:val="none" w:sz="0" w:space="0" w:color="auto"/>
            <w:left w:val="none" w:sz="0" w:space="0" w:color="auto"/>
            <w:bottom w:val="none" w:sz="0" w:space="0" w:color="auto"/>
            <w:right w:val="none" w:sz="0" w:space="0" w:color="auto"/>
          </w:divBdr>
          <w:divsChild>
            <w:div w:id="901646709">
              <w:marLeft w:val="0"/>
              <w:marRight w:val="0"/>
              <w:marTop w:val="45"/>
              <w:marBottom w:val="0"/>
              <w:divBdr>
                <w:top w:val="none" w:sz="0" w:space="0" w:color="auto"/>
                <w:left w:val="none" w:sz="0" w:space="0" w:color="auto"/>
                <w:bottom w:val="none" w:sz="0" w:space="0" w:color="auto"/>
                <w:right w:val="none" w:sz="0" w:space="0" w:color="auto"/>
              </w:divBdr>
            </w:div>
            <w:div w:id="1576433117">
              <w:marLeft w:val="195"/>
              <w:marRight w:val="0"/>
              <w:marTop w:val="0"/>
              <w:marBottom w:val="135"/>
              <w:divBdr>
                <w:top w:val="none" w:sz="0" w:space="0" w:color="auto"/>
                <w:left w:val="none" w:sz="0" w:space="0" w:color="auto"/>
                <w:bottom w:val="none" w:sz="0" w:space="0" w:color="auto"/>
                <w:right w:val="none" w:sz="0" w:space="0" w:color="auto"/>
              </w:divBdr>
            </w:div>
          </w:divsChild>
        </w:div>
        <w:div w:id="1775829641">
          <w:marLeft w:val="0"/>
          <w:marRight w:val="0"/>
          <w:marTop w:val="0"/>
          <w:marBottom w:val="0"/>
          <w:divBdr>
            <w:top w:val="none" w:sz="0" w:space="0" w:color="auto"/>
            <w:left w:val="none" w:sz="0" w:space="0" w:color="auto"/>
            <w:bottom w:val="none" w:sz="0" w:space="0" w:color="auto"/>
            <w:right w:val="none" w:sz="0" w:space="0" w:color="auto"/>
          </w:divBdr>
          <w:divsChild>
            <w:div w:id="1077166470">
              <w:marLeft w:val="0"/>
              <w:marRight w:val="0"/>
              <w:marTop w:val="45"/>
              <w:marBottom w:val="0"/>
              <w:divBdr>
                <w:top w:val="none" w:sz="0" w:space="0" w:color="auto"/>
                <w:left w:val="none" w:sz="0" w:space="0" w:color="auto"/>
                <w:bottom w:val="none" w:sz="0" w:space="0" w:color="auto"/>
                <w:right w:val="none" w:sz="0" w:space="0" w:color="auto"/>
              </w:divBdr>
            </w:div>
            <w:div w:id="1452239412">
              <w:marLeft w:val="195"/>
              <w:marRight w:val="0"/>
              <w:marTop w:val="0"/>
              <w:marBottom w:val="135"/>
              <w:divBdr>
                <w:top w:val="none" w:sz="0" w:space="0" w:color="auto"/>
                <w:left w:val="none" w:sz="0" w:space="0" w:color="auto"/>
                <w:bottom w:val="none" w:sz="0" w:space="0" w:color="auto"/>
                <w:right w:val="none" w:sz="0" w:space="0" w:color="auto"/>
              </w:divBdr>
            </w:div>
          </w:divsChild>
        </w:div>
        <w:div w:id="1783571990">
          <w:marLeft w:val="0"/>
          <w:marRight w:val="0"/>
          <w:marTop w:val="0"/>
          <w:marBottom w:val="0"/>
          <w:divBdr>
            <w:top w:val="none" w:sz="0" w:space="0" w:color="auto"/>
            <w:left w:val="none" w:sz="0" w:space="0" w:color="auto"/>
            <w:bottom w:val="none" w:sz="0" w:space="0" w:color="auto"/>
            <w:right w:val="none" w:sz="0" w:space="0" w:color="auto"/>
          </w:divBdr>
          <w:divsChild>
            <w:div w:id="1511137355">
              <w:marLeft w:val="0"/>
              <w:marRight w:val="0"/>
              <w:marTop w:val="45"/>
              <w:marBottom w:val="0"/>
              <w:divBdr>
                <w:top w:val="none" w:sz="0" w:space="0" w:color="auto"/>
                <w:left w:val="none" w:sz="0" w:space="0" w:color="auto"/>
                <w:bottom w:val="none" w:sz="0" w:space="0" w:color="auto"/>
                <w:right w:val="none" w:sz="0" w:space="0" w:color="auto"/>
              </w:divBdr>
            </w:div>
            <w:div w:id="1611008013">
              <w:marLeft w:val="195"/>
              <w:marRight w:val="0"/>
              <w:marTop w:val="0"/>
              <w:marBottom w:val="135"/>
              <w:divBdr>
                <w:top w:val="none" w:sz="0" w:space="0" w:color="auto"/>
                <w:left w:val="none" w:sz="0" w:space="0" w:color="auto"/>
                <w:bottom w:val="none" w:sz="0" w:space="0" w:color="auto"/>
                <w:right w:val="none" w:sz="0" w:space="0" w:color="auto"/>
              </w:divBdr>
            </w:div>
          </w:divsChild>
        </w:div>
        <w:div w:id="1660381852">
          <w:marLeft w:val="0"/>
          <w:marRight w:val="0"/>
          <w:marTop w:val="0"/>
          <w:marBottom w:val="0"/>
          <w:divBdr>
            <w:top w:val="none" w:sz="0" w:space="0" w:color="auto"/>
            <w:left w:val="none" w:sz="0" w:space="0" w:color="auto"/>
            <w:bottom w:val="none" w:sz="0" w:space="0" w:color="auto"/>
            <w:right w:val="none" w:sz="0" w:space="0" w:color="auto"/>
          </w:divBdr>
          <w:divsChild>
            <w:div w:id="500237230">
              <w:marLeft w:val="0"/>
              <w:marRight w:val="0"/>
              <w:marTop w:val="45"/>
              <w:marBottom w:val="0"/>
              <w:divBdr>
                <w:top w:val="none" w:sz="0" w:space="0" w:color="auto"/>
                <w:left w:val="none" w:sz="0" w:space="0" w:color="auto"/>
                <w:bottom w:val="none" w:sz="0" w:space="0" w:color="auto"/>
                <w:right w:val="none" w:sz="0" w:space="0" w:color="auto"/>
              </w:divBdr>
            </w:div>
            <w:div w:id="1010448597">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ktwoman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57B6C182D4243890219F10233DEC1" ma:contentTypeVersion="20" ma:contentTypeDescription="Create a new document." ma:contentTypeScope="" ma:versionID="799eb87366613b1455befaaffa361115">
  <xsd:schema xmlns:xsd="http://www.w3.org/2001/XMLSchema" xmlns:xs="http://www.w3.org/2001/XMLSchema" xmlns:p="http://schemas.microsoft.com/office/2006/metadata/properties" xmlns:ns2="43316b8c-2604-459e-963c-2e83c195dd7a" xmlns:ns3="f7548830-d654-40b9-a2bb-8707fb34a93d" targetNamespace="http://schemas.microsoft.com/office/2006/metadata/properties" ma:root="true" ma:fieldsID="c77786c7c7bd5d22572ffcb35f3c0e67" ns2:_="" ns3:_="">
    <xsd:import namespace="43316b8c-2604-459e-963c-2e83c195dd7a"/>
    <xsd:import namespace="f7548830-d654-40b9-a2bb-8707fb34a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16b8c-2604-459e-963c-2e83c195d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44070a-19bd-419e-a3ca-018a66d01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48830-d654-40b9-a2bb-8707fb34a9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5939d59-6525-4689-b48b-8d0f9b961e08}" ma:internalName="TaxCatchAll" ma:showField="CatchAllData" ma:web="f7548830-d654-40b9-a2bb-8707fb34a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548830-d654-40b9-a2bb-8707fb34a93d" xsi:nil="true"/>
    <lcf76f155ced4ddcb4097134ff3c332f xmlns="43316b8c-2604-459e-963c-2e83c195dd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3905-2115-4AB9-A796-25814416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16b8c-2604-459e-963c-2e83c195dd7a"/>
    <ds:schemaRef ds:uri="f7548830-d654-40b9-a2bb-8707fb34a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9C24-4284-4711-8775-C38CCE271365}">
  <ds:schemaRefs>
    <ds:schemaRef ds:uri="http://schemas.microsoft.com/office/2006/metadata/properties"/>
    <ds:schemaRef ds:uri="http://schemas.microsoft.com/office/infopath/2007/PartnerControls"/>
    <ds:schemaRef ds:uri="f7548830-d654-40b9-a2bb-8707fb34a93d"/>
    <ds:schemaRef ds:uri="43316b8c-2604-459e-963c-2e83c195dd7a"/>
  </ds:schemaRefs>
</ds:datastoreItem>
</file>

<file path=customXml/itemProps3.xml><?xml version="1.0" encoding="utf-8"?>
<ds:datastoreItem xmlns:ds="http://schemas.openxmlformats.org/officeDocument/2006/customXml" ds:itemID="{E48582D4-B64A-4D41-A53E-5E81E300D989}">
  <ds:schemaRefs>
    <ds:schemaRef ds:uri="http://schemas.microsoft.com/sharepoint/v3/contenttype/forms"/>
  </ds:schemaRefs>
</ds:datastoreItem>
</file>

<file path=customXml/itemProps4.xml><?xml version="1.0" encoding="utf-8"?>
<ds:datastoreItem xmlns:ds="http://schemas.openxmlformats.org/officeDocument/2006/customXml" ds:itemID="{3105BF78-836B-4EDE-8014-FACD1D7F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Overholt, True</dc:creator>
  <cp:keywords/>
  <dc:description/>
  <cp:lastModifiedBy>Lauren Archer</cp:lastModifiedBy>
  <cp:revision>11</cp:revision>
  <cp:lastPrinted>2020-03-06T18:09:00Z</cp:lastPrinted>
  <dcterms:created xsi:type="dcterms:W3CDTF">2024-06-25T14:01:00Z</dcterms:created>
  <dcterms:modified xsi:type="dcterms:W3CDTF">2024-06-27T08:47:00Z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0x01010044E08F38B6638F4FAF9839E08FF436C5</vt:lpwstr>
  </property>
</Properties>
</file>